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5C" w:rsidRPr="00F5515C" w:rsidRDefault="00F5515C" w:rsidP="00F5515C">
      <w:pPr>
        <w:ind w:firstLine="708"/>
        <w:jc w:val="center"/>
        <w:rPr>
          <w:u w:val="single"/>
        </w:rPr>
      </w:pPr>
      <w:bookmarkStart w:id="0" w:name="_GoBack"/>
      <w:bookmarkEnd w:id="0"/>
    </w:p>
    <w:p w:rsidR="00F5515C" w:rsidRPr="00F5515C" w:rsidRDefault="00F5515C" w:rsidP="00F5515C">
      <w:pPr>
        <w:jc w:val="right"/>
        <w:rPr>
          <w:b/>
          <w:sz w:val="16"/>
          <w:szCs w:val="16"/>
        </w:rPr>
      </w:pPr>
    </w:p>
    <w:p w:rsidR="00F5515C" w:rsidRPr="00F5515C" w:rsidRDefault="00F5515C" w:rsidP="00F5515C">
      <w:pPr>
        <w:jc w:val="center"/>
        <w:rPr>
          <w:b/>
          <w:sz w:val="28"/>
          <w:szCs w:val="28"/>
        </w:rPr>
      </w:pPr>
      <w:r w:rsidRPr="00F5515C">
        <w:rPr>
          <w:b/>
          <w:sz w:val="28"/>
          <w:szCs w:val="28"/>
        </w:rPr>
        <w:t xml:space="preserve">Výroční zpráva </w:t>
      </w:r>
      <w:r w:rsidR="00A06C3F">
        <w:rPr>
          <w:b/>
          <w:sz w:val="28"/>
          <w:szCs w:val="28"/>
        </w:rPr>
        <w:t>M</w:t>
      </w:r>
      <w:r w:rsidRPr="00F5515C">
        <w:rPr>
          <w:b/>
          <w:sz w:val="28"/>
          <w:szCs w:val="28"/>
        </w:rPr>
        <w:t xml:space="preserve">Š za školní rok </w:t>
      </w:r>
      <w:r>
        <w:rPr>
          <w:b/>
          <w:sz w:val="28"/>
          <w:szCs w:val="28"/>
        </w:rPr>
        <w:t>2019/2020</w:t>
      </w:r>
    </w:p>
    <w:p w:rsidR="00F5515C" w:rsidRPr="00F5515C" w:rsidRDefault="00F5515C" w:rsidP="00F5515C">
      <w:pPr>
        <w:jc w:val="center"/>
        <w:rPr>
          <w:b/>
          <w:sz w:val="16"/>
          <w:szCs w:val="16"/>
        </w:rPr>
      </w:pPr>
    </w:p>
    <w:p w:rsidR="00F5515C" w:rsidRPr="00F5515C" w:rsidRDefault="00F5515C" w:rsidP="00F5515C">
      <w:pPr>
        <w:numPr>
          <w:ilvl w:val="0"/>
          <w:numId w:val="8"/>
        </w:numPr>
        <w:rPr>
          <w:b/>
          <w:sz w:val="28"/>
          <w:szCs w:val="28"/>
        </w:rPr>
      </w:pPr>
      <w:r w:rsidRPr="00F5515C">
        <w:rPr>
          <w:b/>
          <w:sz w:val="28"/>
          <w:szCs w:val="28"/>
        </w:rPr>
        <w:t>Základní údaje o škole</w:t>
      </w:r>
    </w:p>
    <w:p w:rsidR="00F5515C" w:rsidRPr="00F5515C" w:rsidRDefault="00F5515C" w:rsidP="00F5515C">
      <w:pPr>
        <w:ind w:left="360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295"/>
        <w:gridCol w:w="5767"/>
      </w:tblGrid>
      <w:tr w:rsidR="00F5515C" w:rsidRPr="00F5515C" w:rsidTr="001F7330">
        <w:tc>
          <w:tcPr>
            <w:tcW w:w="3295" w:type="dxa"/>
          </w:tcPr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>Název školy</w:t>
            </w:r>
          </w:p>
        </w:tc>
        <w:tc>
          <w:tcPr>
            <w:tcW w:w="5767" w:type="dxa"/>
          </w:tcPr>
          <w:p w:rsidR="00F5515C" w:rsidRPr="00F5515C" w:rsidRDefault="00F5515C" w:rsidP="00193EC5">
            <w:r>
              <w:t>Mateřská škola Bořislav, příspěvková organizace</w:t>
            </w:r>
          </w:p>
        </w:tc>
      </w:tr>
      <w:tr w:rsidR="00F5515C" w:rsidRPr="00F5515C" w:rsidTr="001F7330">
        <w:tc>
          <w:tcPr>
            <w:tcW w:w="3295" w:type="dxa"/>
          </w:tcPr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 xml:space="preserve">Sídlo školy </w:t>
            </w:r>
            <w:proofErr w:type="spellStart"/>
            <w:r w:rsidRPr="00F5515C">
              <w:rPr>
                <w:b/>
              </w:rPr>
              <w:t>školy</w:t>
            </w:r>
            <w:proofErr w:type="spellEnd"/>
          </w:p>
        </w:tc>
        <w:tc>
          <w:tcPr>
            <w:tcW w:w="5767" w:type="dxa"/>
          </w:tcPr>
          <w:p w:rsidR="00F5515C" w:rsidRPr="00F5515C" w:rsidRDefault="00F5515C" w:rsidP="00193EC5">
            <w:r>
              <w:t>Bořislav 155, 415 01 Teplice</w:t>
            </w:r>
          </w:p>
        </w:tc>
      </w:tr>
      <w:tr w:rsidR="00F5515C" w:rsidRPr="00F5515C" w:rsidTr="001F7330">
        <w:tc>
          <w:tcPr>
            <w:tcW w:w="3295" w:type="dxa"/>
          </w:tcPr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>Právní forma</w:t>
            </w:r>
          </w:p>
        </w:tc>
        <w:tc>
          <w:tcPr>
            <w:tcW w:w="5767" w:type="dxa"/>
          </w:tcPr>
          <w:p w:rsidR="00F5515C" w:rsidRPr="00F5515C" w:rsidRDefault="00F5515C" w:rsidP="00193EC5">
            <w:r w:rsidRPr="00F5515C">
              <w:t>příspěvková organizace</w:t>
            </w:r>
          </w:p>
        </w:tc>
      </w:tr>
      <w:tr w:rsidR="00F5515C" w:rsidRPr="00F5515C" w:rsidTr="001F7330">
        <w:tc>
          <w:tcPr>
            <w:tcW w:w="3295" w:type="dxa"/>
          </w:tcPr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>IČO</w:t>
            </w:r>
          </w:p>
        </w:tc>
        <w:tc>
          <w:tcPr>
            <w:tcW w:w="5767" w:type="dxa"/>
          </w:tcPr>
          <w:p w:rsidR="00F5515C" w:rsidRPr="00F5515C" w:rsidRDefault="00F5515C" w:rsidP="00193EC5">
            <w:r>
              <w:t>72559993</w:t>
            </w:r>
          </w:p>
        </w:tc>
      </w:tr>
      <w:tr w:rsidR="00F5515C" w:rsidRPr="00F5515C" w:rsidTr="001F7330">
        <w:tc>
          <w:tcPr>
            <w:tcW w:w="3295" w:type="dxa"/>
          </w:tcPr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>IZO</w:t>
            </w:r>
          </w:p>
        </w:tc>
        <w:tc>
          <w:tcPr>
            <w:tcW w:w="5767" w:type="dxa"/>
          </w:tcPr>
          <w:p w:rsidR="00F5515C" w:rsidRPr="00F5515C" w:rsidRDefault="00F5515C" w:rsidP="00193EC5"/>
        </w:tc>
      </w:tr>
      <w:tr w:rsidR="00F5515C" w:rsidRPr="00F5515C" w:rsidTr="001F7330">
        <w:tc>
          <w:tcPr>
            <w:tcW w:w="3295" w:type="dxa"/>
          </w:tcPr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>Identifikátor školy</w:t>
            </w:r>
          </w:p>
        </w:tc>
        <w:tc>
          <w:tcPr>
            <w:tcW w:w="5767" w:type="dxa"/>
          </w:tcPr>
          <w:p w:rsidR="00F5515C" w:rsidRPr="00F5515C" w:rsidRDefault="00F5515C" w:rsidP="00193EC5">
            <w:r w:rsidRPr="00F5515C">
              <w:t>691004315</w:t>
            </w:r>
          </w:p>
        </w:tc>
      </w:tr>
      <w:tr w:rsidR="00F5515C" w:rsidRPr="00F5515C" w:rsidTr="001F7330">
        <w:tc>
          <w:tcPr>
            <w:tcW w:w="3295" w:type="dxa"/>
          </w:tcPr>
          <w:p w:rsidR="00F5515C" w:rsidRPr="00F5515C" w:rsidRDefault="00F5515C" w:rsidP="00193EC5">
            <w:pPr>
              <w:rPr>
                <w:b/>
              </w:rPr>
            </w:pPr>
          </w:p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>Vedení školy</w:t>
            </w:r>
          </w:p>
        </w:tc>
        <w:tc>
          <w:tcPr>
            <w:tcW w:w="5767" w:type="dxa"/>
          </w:tcPr>
          <w:p w:rsidR="00F5515C" w:rsidRPr="00F5515C" w:rsidRDefault="00F5515C" w:rsidP="00193EC5">
            <w:r w:rsidRPr="00F5515C">
              <w:t>► ředitelka:</w:t>
            </w:r>
            <w:r>
              <w:t xml:space="preserve"> Lenka Poláková</w:t>
            </w:r>
          </w:p>
          <w:p w:rsidR="00F5515C" w:rsidRPr="00F5515C" w:rsidRDefault="00F5515C" w:rsidP="00193EC5">
            <w:r w:rsidRPr="00F5515C">
              <w:t xml:space="preserve">     tel.: </w:t>
            </w:r>
            <w:r>
              <w:t xml:space="preserve">603 813 091 </w:t>
            </w:r>
          </w:p>
        </w:tc>
      </w:tr>
      <w:tr w:rsidR="00F5515C" w:rsidRPr="00F5515C" w:rsidTr="001F7330">
        <w:tc>
          <w:tcPr>
            <w:tcW w:w="3295" w:type="dxa"/>
          </w:tcPr>
          <w:p w:rsidR="00F5515C" w:rsidRPr="00F5515C" w:rsidRDefault="00F5515C" w:rsidP="00193EC5">
            <w:pPr>
              <w:rPr>
                <w:b/>
              </w:rPr>
            </w:pPr>
          </w:p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>Adresa pro dálkový přístup</w:t>
            </w:r>
          </w:p>
        </w:tc>
        <w:tc>
          <w:tcPr>
            <w:tcW w:w="5767" w:type="dxa"/>
          </w:tcPr>
          <w:p w:rsidR="00F5515C" w:rsidRPr="00F5515C" w:rsidRDefault="00F5515C" w:rsidP="00193EC5">
            <w:pPr>
              <w:rPr>
                <w:color w:val="800000"/>
              </w:rPr>
            </w:pPr>
            <w:r w:rsidRPr="00F5515C">
              <w:t>e-mail</w:t>
            </w:r>
            <w:r w:rsidRPr="00F5515C">
              <w:rPr>
                <w:color w:val="800000"/>
              </w:rPr>
              <w:t xml:space="preserve"> </w:t>
            </w:r>
          </w:p>
          <w:p w:rsidR="00F5515C" w:rsidRPr="00F5515C" w:rsidRDefault="00E6396F" w:rsidP="00193EC5">
            <w:pPr>
              <w:rPr>
                <w:color w:val="800000"/>
              </w:rPr>
            </w:pPr>
            <w:hyperlink r:id="rId8" w:history="1">
              <w:r w:rsidR="001F7330" w:rsidRPr="009418EC">
                <w:rPr>
                  <w:rStyle w:val="Hypertextovodkaz"/>
                </w:rPr>
                <w:t>ms-borislav@ms-borislav.cz</w:t>
              </w:r>
            </w:hyperlink>
          </w:p>
          <w:p w:rsidR="00F5515C" w:rsidRPr="00F5515C" w:rsidRDefault="00F5515C" w:rsidP="00193EC5">
            <w:pPr>
              <w:rPr>
                <w:color w:val="800000"/>
                <w:u w:val="single"/>
              </w:rPr>
            </w:pPr>
            <w:r w:rsidRPr="00F5515C">
              <w:rPr>
                <w:color w:val="800000"/>
              </w:rPr>
              <w:t xml:space="preserve"> </w:t>
            </w:r>
            <w:r w:rsidR="001F7330">
              <w:rPr>
                <w:color w:val="800000"/>
              </w:rPr>
              <w:t>www.ms-borislav.cz</w:t>
            </w:r>
          </w:p>
        </w:tc>
      </w:tr>
      <w:tr w:rsidR="00F5515C" w:rsidRPr="00F5515C" w:rsidTr="001F7330">
        <w:tc>
          <w:tcPr>
            <w:tcW w:w="3295" w:type="dxa"/>
          </w:tcPr>
          <w:p w:rsidR="00F5515C" w:rsidRPr="00F5515C" w:rsidRDefault="00F5515C" w:rsidP="00193EC5">
            <w:pPr>
              <w:rPr>
                <w:b/>
              </w:rPr>
            </w:pPr>
          </w:p>
          <w:p w:rsidR="00F5515C" w:rsidRPr="00F5515C" w:rsidRDefault="00F5515C" w:rsidP="00193EC5">
            <w:pPr>
              <w:rPr>
                <w:b/>
              </w:rPr>
            </w:pPr>
          </w:p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>Zřizovatel</w:t>
            </w:r>
          </w:p>
        </w:tc>
        <w:tc>
          <w:tcPr>
            <w:tcW w:w="5767" w:type="dxa"/>
          </w:tcPr>
          <w:p w:rsidR="00F5515C" w:rsidRPr="00F5515C" w:rsidRDefault="00F5515C" w:rsidP="00193EC5">
            <w:r w:rsidRPr="00F5515C">
              <w:t xml:space="preserve">Obec </w:t>
            </w:r>
            <w:r w:rsidR="001F7330">
              <w:t>Bořislav</w:t>
            </w:r>
          </w:p>
          <w:p w:rsidR="00F5515C" w:rsidRPr="00F5515C" w:rsidRDefault="001F7330" w:rsidP="00193EC5">
            <w:r>
              <w:t>Bořislav 20, 415 01 Teplice</w:t>
            </w:r>
          </w:p>
          <w:p w:rsidR="00F5515C" w:rsidRPr="00F5515C" w:rsidRDefault="00F5515C" w:rsidP="00193EC5">
            <w:r w:rsidRPr="00F5515C">
              <w:t xml:space="preserve">Tel - fax.: </w:t>
            </w:r>
            <w:r w:rsidR="001F7330" w:rsidRPr="001F7330">
              <w:t>417 872 114</w:t>
            </w:r>
          </w:p>
          <w:p w:rsidR="00F5515C" w:rsidRPr="00F5515C" w:rsidRDefault="00F5515C" w:rsidP="00193EC5">
            <w:r w:rsidRPr="00F5515C">
              <w:t xml:space="preserve">e-mail:  </w:t>
            </w:r>
            <w:r w:rsidR="001F7330" w:rsidRPr="001F7330">
              <w:t>obec.borislav@volny.cz</w:t>
            </w:r>
          </w:p>
        </w:tc>
      </w:tr>
    </w:tbl>
    <w:p w:rsidR="00F5515C" w:rsidRPr="00F5515C" w:rsidRDefault="00F5515C" w:rsidP="00F5515C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51"/>
        <w:gridCol w:w="1423"/>
        <w:gridCol w:w="153"/>
        <w:gridCol w:w="1802"/>
        <w:gridCol w:w="1816"/>
        <w:gridCol w:w="1817"/>
      </w:tblGrid>
      <w:tr w:rsidR="00F5515C" w:rsidRPr="00F5515C" w:rsidTr="000241EC">
        <w:tc>
          <w:tcPr>
            <w:tcW w:w="9062" w:type="dxa"/>
            <w:gridSpan w:val="6"/>
          </w:tcPr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>základní údaje o součástech školy – podle zahajovacích výkazů:</w:t>
            </w:r>
          </w:p>
        </w:tc>
      </w:tr>
      <w:tr w:rsidR="00F5515C" w:rsidRPr="00F5515C" w:rsidTr="000241EC">
        <w:tc>
          <w:tcPr>
            <w:tcW w:w="2051" w:type="dxa"/>
          </w:tcPr>
          <w:p w:rsidR="00F5515C" w:rsidRPr="00F5515C" w:rsidRDefault="00F5515C" w:rsidP="00193EC5">
            <w:r w:rsidRPr="00F5515C">
              <w:t>Součást školy</w:t>
            </w:r>
          </w:p>
        </w:tc>
        <w:tc>
          <w:tcPr>
            <w:tcW w:w="1576" w:type="dxa"/>
            <w:gridSpan w:val="2"/>
          </w:tcPr>
          <w:p w:rsidR="00F5515C" w:rsidRPr="00F5515C" w:rsidRDefault="00F5515C" w:rsidP="00193EC5">
            <w:r w:rsidRPr="00F5515C">
              <w:t>Počet tříd/ oddělení</w:t>
            </w:r>
          </w:p>
        </w:tc>
        <w:tc>
          <w:tcPr>
            <w:tcW w:w="1802" w:type="dxa"/>
          </w:tcPr>
          <w:p w:rsidR="00F5515C" w:rsidRPr="00F5515C" w:rsidRDefault="00F5515C" w:rsidP="00193EC5">
            <w:r w:rsidRPr="00F5515C">
              <w:t>Počet dětí/ žáků</w:t>
            </w:r>
          </w:p>
        </w:tc>
        <w:tc>
          <w:tcPr>
            <w:tcW w:w="1816" w:type="dxa"/>
          </w:tcPr>
          <w:p w:rsidR="00F5515C" w:rsidRPr="00F5515C" w:rsidRDefault="00F5515C" w:rsidP="00193EC5">
            <w:r w:rsidRPr="00F5515C">
              <w:t>Počet dětí/žáků na třídu</w:t>
            </w:r>
          </w:p>
        </w:tc>
        <w:tc>
          <w:tcPr>
            <w:tcW w:w="1817" w:type="dxa"/>
          </w:tcPr>
          <w:p w:rsidR="00F5515C" w:rsidRPr="00F5515C" w:rsidRDefault="00F5515C" w:rsidP="00193EC5">
            <w:r w:rsidRPr="00F5515C">
              <w:t>Počet žáků na pedagoga</w:t>
            </w:r>
          </w:p>
        </w:tc>
      </w:tr>
      <w:tr w:rsidR="00F5515C" w:rsidRPr="00F5515C" w:rsidTr="000241EC">
        <w:tc>
          <w:tcPr>
            <w:tcW w:w="2051" w:type="dxa"/>
          </w:tcPr>
          <w:p w:rsidR="00F5515C" w:rsidRPr="00F5515C" w:rsidRDefault="00F5515C" w:rsidP="00193EC5">
            <w:r w:rsidRPr="00F5515C">
              <w:t>Mateřská škola</w:t>
            </w:r>
          </w:p>
        </w:tc>
        <w:tc>
          <w:tcPr>
            <w:tcW w:w="1576" w:type="dxa"/>
            <w:gridSpan w:val="2"/>
          </w:tcPr>
          <w:p w:rsidR="00F5515C" w:rsidRPr="00F5515C" w:rsidRDefault="00F5515C" w:rsidP="00193EC5">
            <w:pPr>
              <w:jc w:val="center"/>
            </w:pPr>
            <w:r w:rsidRPr="00F5515C">
              <w:t>1</w:t>
            </w:r>
          </w:p>
        </w:tc>
        <w:tc>
          <w:tcPr>
            <w:tcW w:w="1802" w:type="dxa"/>
          </w:tcPr>
          <w:p w:rsidR="00F5515C" w:rsidRPr="00F5515C" w:rsidRDefault="00F5515C" w:rsidP="00193EC5">
            <w:pPr>
              <w:jc w:val="center"/>
            </w:pPr>
            <w:r w:rsidRPr="00F5515C">
              <w:t>2</w:t>
            </w:r>
            <w:r w:rsidR="000241EC">
              <w:t>3</w:t>
            </w:r>
          </w:p>
        </w:tc>
        <w:tc>
          <w:tcPr>
            <w:tcW w:w="1816" w:type="dxa"/>
          </w:tcPr>
          <w:p w:rsidR="00F5515C" w:rsidRPr="00F5515C" w:rsidRDefault="00F5515C" w:rsidP="00193EC5">
            <w:pPr>
              <w:jc w:val="center"/>
            </w:pPr>
            <w:r w:rsidRPr="00F5515C">
              <w:t>2</w:t>
            </w:r>
            <w:r w:rsidR="000241EC">
              <w:t>0</w:t>
            </w:r>
          </w:p>
        </w:tc>
        <w:tc>
          <w:tcPr>
            <w:tcW w:w="1817" w:type="dxa"/>
          </w:tcPr>
          <w:p w:rsidR="00F5515C" w:rsidRPr="00F5515C" w:rsidRDefault="00F5515C" w:rsidP="00193EC5">
            <w:pPr>
              <w:jc w:val="center"/>
            </w:pPr>
            <w:r w:rsidRPr="00F5515C">
              <w:t>2</w:t>
            </w:r>
            <w:r w:rsidR="000241EC">
              <w:t>0</w:t>
            </w:r>
          </w:p>
        </w:tc>
      </w:tr>
      <w:tr w:rsidR="00F5515C" w:rsidRPr="00F5515C" w:rsidTr="000241EC">
        <w:tc>
          <w:tcPr>
            <w:tcW w:w="2051" w:type="dxa"/>
          </w:tcPr>
          <w:p w:rsidR="00F5515C" w:rsidRPr="00F5515C" w:rsidRDefault="00F5515C" w:rsidP="00193EC5">
            <w:r w:rsidRPr="00F5515C">
              <w:t>Školní jídelna MŠ</w:t>
            </w:r>
          </w:p>
        </w:tc>
        <w:tc>
          <w:tcPr>
            <w:tcW w:w="1576" w:type="dxa"/>
            <w:gridSpan w:val="2"/>
          </w:tcPr>
          <w:p w:rsidR="00F5515C" w:rsidRPr="00F5515C" w:rsidRDefault="00F5515C" w:rsidP="00193EC5">
            <w:pPr>
              <w:jc w:val="center"/>
            </w:pPr>
            <w:r w:rsidRPr="00F5515C">
              <w:t>x</w:t>
            </w:r>
          </w:p>
        </w:tc>
        <w:tc>
          <w:tcPr>
            <w:tcW w:w="1802" w:type="dxa"/>
          </w:tcPr>
          <w:p w:rsidR="00F5515C" w:rsidRPr="00F5515C" w:rsidRDefault="00F5515C" w:rsidP="00193EC5">
            <w:pPr>
              <w:jc w:val="center"/>
            </w:pPr>
            <w:r w:rsidRPr="00F5515C">
              <w:t>2</w:t>
            </w:r>
            <w:r w:rsidR="000241EC">
              <w:t>3</w:t>
            </w:r>
          </w:p>
        </w:tc>
        <w:tc>
          <w:tcPr>
            <w:tcW w:w="1816" w:type="dxa"/>
          </w:tcPr>
          <w:p w:rsidR="00F5515C" w:rsidRPr="00F5515C" w:rsidRDefault="00F5515C" w:rsidP="00193EC5">
            <w:pPr>
              <w:jc w:val="center"/>
            </w:pPr>
            <w:r w:rsidRPr="00F5515C">
              <w:t>x</w:t>
            </w:r>
          </w:p>
        </w:tc>
        <w:tc>
          <w:tcPr>
            <w:tcW w:w="1817" w:type="dxa"/>
          </w:tcPr>
          <w:p w:rsidR="00F5515C" w:rsidRPr="00F5515C" w:rsidRDefault="00F5515C" w:rsidP="00193EC5">
            <w:pPr>
              <w:jc w:val="center"/>
            </w:pPr>
            <w:r w:rsidRPr="00F5515C">
              <w:t>x</w:t>
            </w:r>
          </w:p>
        </w:tc>
      </w:tr>
      <w:tr w:rsidR="00F5515C" w:rsidRPr="00F5515C" w:rsidTr="000241EC">
        <w:tc>
          <w:tcPr>
            <w:tcW w:w="9062" w:type="dxa"/>
            <w:gridSpan w:val="6"/>
          </w:tcPr>
          <w:p w:rsidR="00F5515C" w:rsidRPr="00F5515C" w:rsidRDefault="00F5515C" w:rsidP="00193EC5">
            <w:r w:rsidRPr="00F5515C">
              <w:t xml:space="preserve">Komentář: </w:t>
            </w:r>
          </w:p>
          <w:p w:rsidR="00F5515C" w:rsidRDefault="00F5515C" w:rsidP="000241EC">
            <w:r w:rsidRPr="00F5515C">
              <w:t>ŠJ</w:t>
            </w:r>
            <w:r w:rsidR="000241EC">
              <w:t>- výdejna</w:t>
            </w:r>
            <w:r w:rsidRPr="00F5515C">
              <w:t xml:space="preserve"> </w:t>
            </w:r>
          </w:p>
          <w:p w:rsidR="000241EC" w:rsidRPr="00F5515C" w:rsidRDefault="000241EC" w:rsidP="000241EC">
            <w:pPr>
              <w:pStyle w:val="Odstavecseseznamem"/>
              <w:numPr>
                <w:ilvl w:val="0"/>
                <w:numId w:val="24"/>
              </w:numPr>
            </w:pPr>
            <w:r>
              <w:t>3 děti na sdílená místa</w:t>
            </w:r>
          </w:p>
        </w:tc>
      </w:tr>
      <w:tr w:rsidR="00F5515C" w:rsidRPr="00F5515C" w:rsidTr="000241EC">
        <w:tc>
          <w:tcPr>
            <w:tcW w:w="9062" w:type="dxa"/>
            <w:gridSpan w:val="6"/>
          </w:tcPr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>materiálně-technické podmínky školy</w:t>
            </w:r>
          </w:p>
        </w:tc>
      </w:tr>
      <w:tr w:rsidR="00F5515C" w:rsidRPr="00F5515C" w:rsidTr="000241EC">
        <w:tc>
          <w:tcPr>
            <w:tcW w:w="3474" w:type="dxa"/>
            <w:gridSpan w:val="2"/>
          </w:tcPr>
          <w:p w:rsidR="00F5515C" w:rsidRPr="00F5515C" w:rsidRDefault="00F5515C" w:rsidP="00193EC5">
            <w:r w:rsidRPr="00F5515C">
              <w:t>Učebny, herny</w:t>
            </w:r>
          </w:p>
        </w:tc>
        <w:tc>
          <w:tcPr>
            <w:tcW w:w="5588" w:type="dxa"/>
            <w:gridSpan w:val="4"/>
          </w:tcPr>
          <w:p w:rsidR="00F5515C" w:rsidRPr="00F5515C" w:rsidRDefault="00F5515C" w:rsidP="00193EC5">
            <w:r w:rsidRPr="00F5515C">
              <w:t>1 + 1 v</w:t>
            </w:r>
            <w:r w:rsidR="000241EC">
              <w:t> </w:t>
            </w:r>
            <w:r w:rsidRPr="00F5515C">
              <w:t>MŠ</w:t>
            </w:r>
            <w:r w:rsidR="000241EC">
              <w:t>, společný prostor</w:t>
            </w:r>
          </w:p>
        </w:tc>
      </w:tr>
      <w:tr w:rsidR="00F5515C" w:rsidRPr="00F5515C" w:rsidTr="000241EC">
        <w:tc>
          <w:tcPr>
            <w:tcW w:w="3474" w:type="dxa"/>
            <w:gridSpan w:val="2"/>
          </w:tcPr>
          <w:p w:rsidR="00F5515C" w:rsidRPr="00F5515C" w:rsidRDefault="00F5515C" w:rsidP="00193EC5">
            <w:r w:rsidRPr="00F5515C">
              <w:t>Odborné pracovny, knihovna, multimediální učebna</w:t>
            </w:r>
          </w:p>
        </w:tc>
        <w:tc>
          <w:tcPr>
            <w:tcW w:w="5588" w:type="dxa"/>
            <w:gridSpan w:val="4"/>
          </w:tcPr>
          <w:p w:rsidR="00F5515C" w:rsidRDefault="00F5515C" w:rsidP="00193EC5">
            <w:r w:rsidRPr="00F5515C">
              <w:t xml:space="preserve">PC koutek </w:t>
            </w:r>
            <w:r w:rsidR="000241EC">
              <w:t>s</w:t>
            </w:r>
            <w:r w:rsidRPr="00F5515C">
              <w:t xml:space="preserve"> PC sítí – </w:t>
            </w:r>
            <w:r w:rsidR="000241EC">
              <w:t>1 interaktivní tabule</w:t>
            </w:r>
          </w:p>
          <w:p w:rsidR="000241EC" w:rsidRPr="00F5515C" w:rsidRDefault="000241EC" w:rsidP="00193EC5">
            <w:r>
              <w:t>Knihovna pro děti, pedagogická knihovna</w:t>
            </w:r>
          </w:p>
        </w:tc>
      </w:tr>
      <w:tr w:rsidR="00F5515C" w:rsidRPr="00F5515C" w:rsidTr="000241EC">
        <w:tc>
          <w:tcPr>
            <w:tcW w:w="3474" w:type="dxa"/>
            <w:gridSpan w:val="2"/>
          </w:tcPr>
          <w:p w:rsidR="00F5515C" w:rsidRPr="00F5515C" w:rsidRDefault="00F5515C" w:rsidP="00193EC5">
            <w:r w:rsidRPr="00F5515C">
              <w:t>Odpočinkový areál, zahrada, hřiště</w:t>
            </w:r>
          </w:p>
        </w:tc>
        <w:tc>
          <w:tcPr>
            <w:tcW w:w="5588" w:type="dxa"/>
            <w:gridSpan w:val="4"/>
          </w:tcPr>
          <w:p w:rsidR="00F5515C" w:rsidRPr="00F5515C" w:rsidRDefault="00F5515C" w:rsidP="00193EC5">
            <w:r w:rsidRPr="00F5515C">
              <w:t>Zahrada,</w:t>
            </w:r>
            <w:r w:rsidR="000241EC">
              <w:t xml:space="preserve"> </w:t>
            </w:r>
            <w:r w:rsidRPr="00F5515C">
              <w:t xml:space="preserve">pískoviště s krycí sítí, </w:t>
            </w:r>
            <w:r w:rsidR="000241EC">
              <w:t>skluzavky</w:t>
            </w:r>
            <w:r w:rsidRPr="00F5515C">
              <w:t>,</w:t>
            </w:r>
            <w:r w:rsidR="000241EC">
              <w:t xml:space="preserve"> průlezky</w:t>
            </w:r>
          </w:p>
          <w:p w:rsidR="00F5515C" w:rsidRPr="00F5515C" w:rsidRDefault="00F5515C" w:rsidP="00193EC5">
            <w:r w:rsidRPr="00F5515C">
              <w:t xml:space="preserve"> </w:t>
            </w:r>
            <w:r w:rsidR="000241EC">
              <w:t>Krytá pergola</w:t>
            </w:r>
          </w:p>
        </w:tc>
      </w:tr>
      <w:tr w:rsidR="00F5515C" w:rsidRPr="00F5515C" w:rsidTr="000241EC">
        <w:tc>
          <w:tcPr>
            <w:tcW w:w="3474" w:type="dxa"/>
            <w:gridSpan w:val="2"/>
          </w:tcPr>
          <w:p w:rsidR="00F5515C" w:rsidRPr="00F5515C" w:rsidRDefault="00F5515C" w:rsidP="00193EC5">
            <w:r w:rsidRPr="00F5515C">
              <w:t>Dílny a pozemky</w:t>
            </w:r>
          </w:p>
        </w:tc>
        <w:tc>
          <w:tcPr>
            <w:tcW w:w="5588" w:type="dxa"/>
            <w:gridSpan w:val="4"/>
          </w:tcPr>
          <w:p w:rsidR="00F5515C" w:rsidRPr="00F5515C" w:rsidRDefault="00F5515C" w:rsidP="00193EC5">
            <w:r w:rsidRPr="00F5515C">
              <w:t xml:space="preserve">Vlastní pozemek při </w:t>
            </w:r>
            <w:r w:rsidR="000241EC">
              <w:t>MŠ</w:t>
            </w:r>
          </w:p>
        </w:tc>
      </w:tr>
      <w:tr w:rsidR="00F5515C" w:rsidRPr="00F5515C" w:rsidTr="000241EC">
        <w:tc>
          <w:tcPr>
            <w:tcW w:w="3474" w:type="dxa"/>
            <w:gridSpan w:val="2"/>
          </w:tcPr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>
            <w:r w:rsidRPr="00F5515C">
              <w:t>Žákovský nábytek, jiný nábytek</w:t>
            </w:r>
          </w:p>
        </w:tc>
        <w:tc>
          <w:tcPr>
            <w:tcW w:w="5588" w:type="dxa"/>
            <w:gridSpan w:val="4"/>
          </w:tcPr>
          <w:p w:rsidR="00F5515C" w:rsidRPr="00F5515C" w:rsidRDefault="00F5515C" w:rsidP="00193EC5">
            <w:r w:rsidRPr="00F5515C">
              <w:t xml:space="preserve">Klasický dřevěný dle věku a výšky dětí, </w:t>
            </w:r>
            <w:r w:rsidR="000241EC">
              <w:t>námětové koutky /kuchyňka, obchod, divadlo</w:t>
            </w:r>
            <w:r w:rsidR="00575230">
              <w:t>, výtvarný koutek, kadeřnický koutek</w:t>
            </w:r>
          </w:p>
          <w:p w:rsidR="00F5515C" w:rsidRPr="00F5515C" w:rsidRDefault="00575230" w:rsidP="00193EC5">
            <w:r>
              <w:t>Sestava úložného nábytku</w:t>
            </w:r>
            <w:r w:rsidR="00F5515C" w:rsidRPr="00F5515C">
              <w:t xml:space="preserve"> na hračky.</w:t>
            </w:r>
          </w:p>
        </w:tc>
      </w:tr>
      <w:tr w:rsidR="00F5515C" w:rsidRPr="00F5515C" w:rsidTr="000241EC">
        <w:tc>
          <w:tcPr>
            <w:tcW w:w="3474" w:type="dxa"/>
            <w:gridSpan w:val="2"/>
          </w:tcPr>
          <w:p w:rsidR="00F5515C" w:rsidRPr="00F5515C" w:rsidRDefault="00F5515C" w:rsidP="00193EC5">
            <w:r w:rsidRPr="00F5515C">
              <w:t>Vybavení učebními pomůckami, hračkami, sportovním nářadím apod.</w:t>
            </w:r>
          </w:p>
        </w:tc>
        <w:tc>
          <w:tcPr>
            <w:tcW w:w="5588" w:type="dxa"/>
            <w:gridSpan w:val="4"/>
          </w:tcPr>
          <w:p w:rsidR="00F5515C" w:rsidRPr="00F5515C" w:rsidRDefault="00F5515C" w:rsidP="00193EC5">
            <w:r w:rsidRPr="00F5515C">
              <w:t>Slušné, obnovení a rozšíření vychází z výše finančních prostředků, využívání prostředků z úplaty v MŠ, případně z příspěvku Zřizovatele.</w:t>
            </w:r>
          </w:p>
        </w:tc>
      </w:tr>
      <w:tr w:rsidR="00F5515C" w:rsidRPr="00F5515C" w:rsidTr="000241EC">
        <w:tc>
          <w:tcPr>
            <w:tcW w:w="3474" w:type="dxa"/>
            <w:gridSpan w:val="2"/>
          </w:tcPr>
          <w:p w:rsidR="00F5515C" w:rsidRPr="00F5515C" w:rsidRDefault="00F5515C" w:rsidP="00193EC5">
            <w:r w:rsidRPr="00F5515C">
              <w:t>Vybavení žáků učebnicemi a učebními texty</w:t>
            </w:r>
          </w:p>
        </w:tc>
        <w:tc>
          <w:tcPr>
            <w:tcW w:w="5588" w:type="dxa"/>
            <w:gridSpan w:val="4"/>
          </w:tcPr>
          <w:p w:rsidR="00575230" w:rsidRPr="00F5515C" w:rsidRDefault="00F5515C" w:rsidP="00575230">
            <w:r w:rsidRPr="00F5515C">
              <w:t xml:space="preserve">Z prostředků státního rozpočtu pro všechny žáky, </w:t>
            </w:r>
          </w:p>
          <w:p w:rsidR="00F5515C" w:rsidRPr="00F5515C" w:rsidRDefault="00F5515C" w:rsidP="00193EC5"/>
        </w:tc>
      </w:tr>
      <w:tr w:rsidR="00F5515C" w:rsidRPr="00F5515C" w:rsidTr="000241EC">
        <w:tc>
          <w:tcPr>
            <w:tcW w:w="3474" w:type="dxa"/>
            <w:gridSpan w:val="2"/>
          </w:tcPr>
          <w:p w:rsidR="00F5515C" w:rsidRPr="00F5515C" w:rsidRDefault="00F5515C" w:rsidP="00193EC5">
            <w:r w:rsidRPr="00F5515C">
              <w:t>Vybavení kabinetů, laboratoří a učeben pomůckami</w:t>
            </w:r>
          </w:p>
        </w:tc>
        <w:tc>
          <w:tcPr>
            <w:tcW w:w="5588" w:type="dxa"/>
            <w:gridSpan w:val="4"/>
          </w:tcPr>
          <w:p w:rsidR="00F5515C" w:rsidRPr="00F5515C" w:rsidRDefault="00F5515C" w:rsidP="00193EC5">
            <w:r w:rsidRPr="00F5515C">
              <w:t xml:space="preserve">Průměrné, doplňované dle možností výše ONIV z KÚ, případně ze školného MŠ </w:t>
            </w:r>
          </w:p>
        </w:tc>
      </w:tr>
      <w:tr w:rsidR="00F5515C" w:rsidRPr="00F5515C" w:rsidTr="000241EC">
        <w:tc>
          <w:tcPr>
            <w:tcW w:w="3474" w:type="dxa"/>
            <w:gridSpan w:val="2"/>
          </w:tcPr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>
            <w:r w:rsidRPr="00F5515C">
              <w:lastRenderedPageBreak/>
              <w:t>Vybavení školy audiovizuální a výpočetní technikou</w:t>
            </w:r>
          </w:p>
        </w:tc>
        <w:tc>
          <w:tcPr>
            <w:tcW w:w="5588" w:type="dxa"/>
            <w:gridSpan w:val="4"/>
          </w:tcPr>
          <w:p w:rsidR="00F5515C" w:rsidRPr="00F5515C" w:rsidRDefault="00F5515C" w:rsidP="00193EC5">
            <w:r w:rsidRPr="00F5515C">
              <w:lastRenderedPageBreak/>
              <w:t>PC síť</w:t>
            </w:r>
            <w:r w:rsidR="00575230">
              <w:t>,</w:t>
            </w:r>
            <w:r w:rsidRPr="00F5515C">
              <w:t xml:space="preserve"> </w:t>
            </w:r>
            <w:r w:rsidR="00575230">
              <w:t xml:space="preserve">1 </w:t>
            </w:r>
            <w:r w:rsidRPr="00F5515C">
              <w:t xml:space="preserve">kopírka, </w:t>
            </w:r>
            <w:r w:rsidR="00575230">
              <w:t>1</w:t>
            </w:r>
            <w:r w:rsidRPr="00F5515C">
              <w:t xml:space="preserve"> multifunkční zařízení, </w:t>
            </w:r>
            <w:r w:rsidR="00575230">
              <w:t>1</w:t>
            </w:r>
            <w:r w:rsidRPr="00F5515C">
              <w:t xml:space="preserve">  televizor, CD – přehrávače, DVD – přehrávače, </w:t>
            </w:r>
            <w:r w:rsidR="00575230">
              <w:t>2</w:t>
            </w:r>
            <w:r w:rsidRPr="00F5515C">
              <w:t xml:space="preserve"> digitální </w:t>
            </w:r>
            <w:r w:rsidRPr="00F5515C">
              <w:lastRenderedPageBreak/>
              <w:t xml:space="preserve">fotoaparáty, Interaktivní tabule </w:t>
            </w:r>
          </w:p>
          <w:p w:rsidR="00F5515C" w:rsidRPr="00F5515C" w:rsidRDefault="00575230" w:rsidP="00193EC5">
            <w:r>
              <w:t>alarmový</w:t>
            </w:r>
            <w:r w:rsidR="00F5515C" w:rsidRPr="00F5515C">
              <w:t xml:space="preserve"> systém</w:t>
            </w:r>
            <w:r>
              <w:t>, elektronický vrátný</w:t>
            </w:r>
            <w:r w:rsidR="00F5515C" w:rsidRPr="00F5515C">
              <w:t>.</w:t>
            </w:r>
          </w:p>
        </w:tc>
      </w:tr>
      <w:tr w:rsidR="00F5515C" w:rsidRPr="00F5515C" w:rsidTr="000241EC">
        <w:tc>
          <w:tcPr>
            <w:tcW w:w="9062" w:type="dxa"/>
            <w:gridSpan w:val="6"/>
          </w:tcPr>
          <w:p w:rsidR="00F5515C" w:rsidRPr="00F5515C" w:rsidRDefault="00F5515C" w:rsidP="00193EC5">
            <w:r w:rsidRPr="00F5515C">
              <w:lastRenderedPageBreak/>
              <w:t xml:space="preserve">Komentář: </w:t>
            </w:r>
          </w:p>
          <w:p w:rsidR="00F5515C" w:rsidRPr="00F5515C" w:rsidRDefault="00F5515C" w:rsidP="00193EC5">
            <w:r w:rsidRPr="00F5515C">
              <w:t xml:space="preserve">Část prostředků z úplaty je využívána k nákupu hraček, pomůcek i sportovního nářadí. </w:t>
            </w:r>
          </w:p>
        </w:tc>
      </w:tr>
    </w:tbl>
    <w:p w:rsidR="00F5515C" w:rsidRPr="00F5515C" w:rsidRDefault="00F5515C" w:rsidP="00F5515C"/>
    <w:p w:rsidR="00F5515C" w:rsidRPr="00F5515C" w:rsidRDefault="00F5515C" w:rsidP="00F5515C">
      <w:pPr>
        <w:rPr>
          <w:b/>
          <w:sz w:val="28"/>
          <w:szCs w:val="28"/>
        </w:rPr>
      </w:pPr>
      <w:r w:rsidRPr="00F5515C">
        <w:rPr>
          <w:b/>
          <w:sz w:val="28"/>
          <w:szCs w:val="28"/>
        </w:rPr>
        <w:t>b) Přehled oborů vzdělání, které škola vyučuje v souladu se zápisem ve školském rejstříku</w:t>
      </w:r>
    </w:p>
    <w:p w:rsidR="00F5515C" w:rsidRPr="00F5515C" w:rsidRDefault="00F5515C" w:rsidP="00F5515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2802"/>
        <w:gridCol w:w="2290"/>
      </w:tblGrid>
      <w:tr w:rsidR="00F80D16" w:rsidRPr="00F5515C" w:rsidTr="00F80D16">
        <w:tc>
          <w:tcPr>
            <w:tcW w:w="1512" w:type="dxa"/>
          </w:tcPr>
          <w:p w:rsidR="00F80D16" w:rsidRPr="00F5515C" w:rsidRDefault="00F80D16" w:rsidP="00193EC5">
            <w:pPr>
              <w:jc w:val="center"/>
              <w:rPr>
                <w:i/>
              </w:rPr>
            </w:pPr>
            <w:r w:rsidRPr="00F5515C">
              <w:rPr>
                <w:i/>
              </w:rPr>
              <w:t>Kód</w:t>
            </w:r>
          </w:p>
        </w:tc>
        <w:tc>
          <w:tcPr>
            <w:tcW w:w="2802" w:type="dxa"/>
          </w:tcPr>
          <w:p w:rsidR="00F80D16" w:rsidRPr="00F5515C" w:rsidRDefault="00F80D16" w:rsidP="00193EC5">
            <w:pPr>
              <w:jc w:val="center"/>
              <w:rPr>
                <w:i/>
              </w:rPr>
            </w:pPr>
            <w:r w:rsidRPr="00F5515C">
              <w:rPr>
                <w:i/>
              </w:rPr>
              <w:t>Obor vzdělání</w:t>
            </w:r>
          </w:p>
        </w:tc>
        <w:tc>
          <w:tcPr>
            <w:tcW w:w="2290" w:type="dxa"/>
          </w:tcPr>
          <w:p w:rsidR="00F80D16" w:rsidRPr="00F5515C" w:rsidRDefault="00F80D16" w:rsidP="00193EC5">
            <w:pPr>
              <w:jc w:val="center"/>
              <w:rPr>
                <w:i/>
              </w:rPr>
            </w:pPr>
            <w:r w:rsidRPr="00F5515C">
              <w:rPr>
                <w:i/>
              </w:rPr>
              <w:t>Poznámky</w:t>
            </w:r>
          </w:p>
          <w:p w:rsidR="00F80D16" w:rsidRPr="00F5515C" w:rsidRDefault="00F80D16" w:rsidP="00193EC5">
            <w:pPr>
              <w:jc w:val="center"/>
              <w:rPr>
                <w:i/>
              </w:rPr>
            </w:pPr>
          </w:p>
        </w:tc>
      </w:tr>
      <w:tr w:rsidR="00F80D16" w:rsidRPr="00F5515C" w:rsidTr="00F80D16">
        <w:tc>
          <w:tcPr>
            <w:tcW w:w="1512" w:type="dxa"/>
          </w:tcPr>
          <w:p w:rsidR="00F80D16" w:rsidRPr="00F5515C" w:rsidRDefault="00F80D16" w:rsidP="00193EC5">
            <w:pPr>
              <w:jc w:val="center"/>
            </w:pPr>
          </w:p>
          <w:p w:rsidR="00F80D16" w:rsidRPr="00F5515C" w:rsidRDefault="00F80D16" w:rsidP="00193EC5">
            <w:pPr>
              <w:jc w:val="center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79-01-C/01</w:t>
            </w:r>
          </w:p>
        </w:tc>
        <w:tc>
          <w:tcPr>
            <w:tcW w:w="2802" w:type="dxa"/>
          </w:tcPr>
          <w:p w:rsidR="00F80D16" w:rsidRPr="00F5515C" w:rsidRDefault="00F80D16" w:rsidP="00193EC5">
            <w:pPr>
              <w:jc w:val="center"/>
            </w:pPr>
          </w:p>
          <w:p w:rsidR="00F80D16" w:rsidRPr="00F5515C" w:rsidRDefault="00F80D16" w:rsidP="00193EC5">
            <w:pPr>
              <w:jc w:val="center"/>
            </w:pPr>
            <w:r>
              <w:t>Mateřská škola</w:t>
            </w:r>
          </w:p>
        </w:tc>
        <w:tc>
          <w:tcPr>
            <w:tcW w:w="2290" w:type="dxa"/>
          </w:tcPr>
          <w:p w:rsidR="00F80D16" w:rsidRPr="00F5515C" w:rsidRDefault="00F80D16" w:rsidP="00193EC5">
            <w:pPr>
              <w:jc w:val="center"/>
            </w:pPr>
          </w:p>
          <w:p w:rsidR="00F80D16" w:rsidRPr="00F5515C" w:rsidRDefault="00F80D16" w:rsidP="00193EC5">
            <w:pPr>
              <w:jc w:val="center"/>
            </w:pPr>
            <w:r w:rsidRPr="00F5515C">
              <w:t xml:space="preserve">RVP </w:t>
            </w:r>
            <w:r>
              <w:t>PV</w:t>
            </w:r>
          </w:p>
        </w:tc>
      </w:tr>
    </w:tbl>
    <w:p w:rsidR="00F5515C" w:rsidRPr="00F5515C" w:rsidRDefault="00F5515C" w:rsidP="00F5515C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768"/>
        <w:gridCol w:w="2444"/>
      </w:tblGrid>
      <w:tr w:rsidR="00F5515C" w:rsidRPr="00F5515C" w:rsidTr="00193EC5">
        <w:tc>
          <w:tcPr>
            <w:tcW w:w="9212" w:type="dxa"/>
            <w:gridSpan w:val="2"/>
          </w:tcPr>
          <w:p w:rsidR="00F5515C" w:rsidRPr="00F5515C" w:rsidRDefault="00F5515C" w:rsidP="00193EC5">
            <w:r w:rsidRPr="00F5515C">
              <w:rPr>
                <w:b/>
              </w:rPr>
              <w:t>Vzdělávací programy</w:t>
            </w:r>
          </w:p>
        </w:tc>
      </w:tr>
      <w:tr w:rsidR="00F5515C" w:rsidRPr="00F5515C" w:rsidTr="00193EC5">
        <w:tc>
          <w:tcPr>
            <w:tcW w:w="6768" w:type="dxa"/>
          </w:tcPr>
          <w:p w:rsidR="00F5515C" w:rsidRPr="00F5515C" w:rsidRDefault="00F5515C" w:rsidP="00193EC5">
            <w:pPr>
              <w:rPr>
                <w:i/>
              </w:rPr>
            </w:pPr>
            <w:r w:rsidRPr="00F5515C">
              <w:rPr>
                <w:i/>
              </w:rPr>
              <w:t>Vzdělávací program</w:t>
            </w:r>
          </w:p>
        </w:tc>
        <w:tc>
          <w:tcPr>
            <w:tcW w:w="2444" w:type="dxa"/>
          </w:tcPr>
          <w:p w:rsidR="00F5515C" w:rsidRPr="00F5515C" w:rsidRDefault="00F5515C" w:rsidP="00193EC5">
            <w:pPr>
              <w:jc w:val="center"/>
              <w:rPr>
                <w:i/>
              </w:rPr>
            </w:pPr>
            <w:r w:rsidRPr="00F5515C">
              <w:rPr>
                <w:i/>
              </w:rPr>
              <w:t>Zařazené třídy</w:t>
            </w:r>
          </w:p>
        </w:tc>
      </w:tr>
      <w:tr w:rsidR="00F5515C" w:rsidRPr="00F5515C" w:rsidTr="00193EC5">
        <w:tc>
          <w:tcPr>
            <w:tcW w:w="6768" w:type="dxa"/>
          </w:tcPr>
          <w:p w:rsidR="00F5515C" w:rsidRPr="00F5515C" w:rsidRDefault="00F5515C" w:rsidP="00193EC5">
            <w:r w:rsidRPr="00F5515C">
              <w:t xml:space="preserve">ŠKOLNÍ VZDĚLÁVACÍ PROGRAM </w:t>
            </w:r>
            <w:r w:rsidR="00575230">
              <w:t>- HROU ZA POZNÁNÍM</w:t>
            </w:r>
          </w:p>
          <w:p w:rsidR="00F5515C" w:rsidRPr="00F5515C" w:rsidRDefault="00F5515C" w:rsidP="00193EC5"/>
        </w:tc>
        <w:tc>
          <w:tcPr>
            <w:tcW w:w="2444" w:type="dxa"/>
          </w:tcPr>
          <w:p w:rsidR="00575230" w:rsidRPr="00F5515C" w:rsidRDefault="00F5515C" w:rsidP="00575230">
            <w:pPr>
              <w:jc w:val="center"/>
            </w:pPr>
            <w:r w:rsidRPr="00F5515C">
              <w:t xml:space="preserve">   </w:t>
            </w:r>
          </w:p>
          <w:p w:rsidR="00F5515C" w:rsidRPr="00F5515C" w:rsidRDefault="00F5515C" w:rsidP="00193EC5">
            <w:pPr>
              <w:numPr>
                <w:ilvl w:val="0"/>
                <w:numId w:val="13"/>
              </w:numPr>
              <w:jc w:val="center"/>
            </w:pPr>
          </w:p>
          <w:p w:rsidR="00F5515C" w:rsidRPr="00F5515C" w:rsidRDefault="00F5515C" w:rsidP="00193EC5">
            <w:pPr>
              <w:jc w:val="center"/>
            </w:pPr>
          </w:p>
        </w:tc>
      </w:tr>
    </w:tbl>
    <w:p w:rsidR="00F5515C" w:rsidRPr="00F5515C" w:rsidRDefault="00F5515C" w:rsidP="00F5515C">
      <w:pPr>
        <w:rPr>
          <w:b/>
          <w:sz w:val="28"/>
          <w:szCs w:val="28"/>
        </w:rPr>
      </w:pPr>
      <w:r w:rsidRPr="00F5515C">
        <w:rPr>
          <w:b/>
          <w:sz w:val="28"/>
          <w:szCs w:val="28"/>
        </w:rPr>
        <w:t>c) Rámcový popis personálního zabezpečení činnosti školy</w:t>
      </w:r>
    </w:p>
    <w:p w:rsidR="00F5515C" w:rsidRPr="00F5515C" w:rsidRDefault="00F5515C" w:rsidP="00F5515C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11"/>
        <w:gridCol w:w="4551"/>
      </w:tblGrid>
      <w:tr w:rsidR="00F5515C" w:rsidRPr="00F5515C" w:rsidTr="00575230">
        <w:tc>
          <w:tcPr>
            <w:tcW w:w="9062" w:type="dxa"/>
            <w:gridSpan w:val="2"/>
          </w:tcPr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>Základní údaje o pracovnících školy</w:t>
            </w:r>
          </w:p>
        </w:tc>
      </w:tr>
      <w:tr w:rsidR="00F5515C" w:rsidRPr="00F5515C" w:rsidTr="00575230">
        <w:tc>
          <w:tcPr>
            <w:tcW w:w="4511" w:type="dxa"/>
          </w:tcPr>
          <w:p w:rsidR="00F5515C" w:rsidRPr="00F5515C" w:rsidRDefault="00F5515C" w:rsidP="00193EC5">
            <w:r w:rsidRPr="00F5515C">
              <w:t>Počet pracovníků celkem</w:t>
            </w:r>
          </w:p>
        </w:tc>
        <w:tc>
          <w:tcPr>
            <w:tcW w:w="4551" w:type="dxa"/>
          </w:tcPr>
          <w:p w:rsidR="00F5515C" w:rsidRPr="00F5515C" w:rsidRDefault="00575230" w:rsidP="00193EC5">
            <w:pPr>
              <w:jc w:val="center"/>
            </w:pPr>
            <w:r>
              <w:t>3</w:t>
            </w:r>
          </w:p>
        </w:tc>
      </w:tr>
      <w:tr w:rsidR="00F5515C" w:rsidRPr="00F5515C" w:rsidTr="00575230">
        <w:tc>
          <w:tcPr>
            <w:tcW w:w="4511" w:type="dxa"/>
          </w:tcPr>
          <w:p w:rsidR="00F5515C" w:rsidRPr="00F5515C" w:rsidRDefault="00F5515C" w:rsidP="00193EC5">
            <w:r w:rsidRPr="00F5515C">
              <w:t xml:space="preserve">Počet učitelů </w:t>
            </w:r>
          </w:p>
        </w:tc>
        <w:tc>
          <w:tcPr>
            <w:tcW w:w="4551" w:type="dxa"/>
          </w:tcPr>
          <w:p w:rsidR="00F5515C" w:rsidRPr="00F5515C" w:rsidRDefault="00575230" w:rsidP="00193EC5">
            <w:pPr>
              <w:jc w:val="center"/>
            </w:pPr>
            <w:r>
              <w:t>2</w:t>
            </w:r>
          </w:p>
        </w:tc>
      </w:tr>
      <w:tr w:rsidR="00F5515C" w:rsidRPr="00F5515C" w:rsidTr="00575230">
        <w:tc>
          <w:tcPr>
            <w:tcW w:w="4511" w:type="dxa"/>
          </w:tcPr>
          <w:p w:rsidR="00F5515C" w:rsidRPr="00F5515C" w:rsidRDefault="00F5515C" w:rsidP="00193EC5">
            <w:r w:rsidRPr="00F5515C">
              <w:t>Počet správních zaměstnanců MŠ</w:t>
            </w:r>
          </w:p>
        </w:tc>
        <w:tc>
          <w:tcPr>
            <w:tcW w:w="4551" w:type="dxa"/>
          </w:tcPr>
          <w:p w:rsidR="00F5515C" w:rsidRPr="00F5515C" w:rsidRDefault="00F5515C" w:rsidP="00193EC5">
            <w:pPr>
              <w:jc w:val="center"/>
            </w:pPr>
            <w:r w:rsidRPr="00F5515C">
              <w:t>1</w:t>
            </w:r>
          </w:p>
        </w:tc>
      </w:tr>
    </w:tbl>
    <w:p w:rsidR="00F5515C" w:rsidRPr="00F5515C" w:rsidRDefault="00F5515C" w:rsidP="00F5515C"/>
    <w:p w:rsidR="00F5515C" w:rsidRPr="00F5515C" w:rsidRDefault="00F5515C" w:rsidP="00F5515C"/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1"/>
        <w:gridCol w:w="1906"/>
        <w:gridCol w:w="1266"/>
        <w:gridCol w:w="1496"/>
        <w:gridCol w:w="1564"/>
        <w:gridCol w:w="1834"/>
      </w:tblGrid>
      <w:tr w:rsidR="00F5515C" w:rsidRPr="00F5515C" w:rsidTr="00DF0D6B"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F5515C" w:rsidRPr="00F5515C" w:rsidRDefault="00F5515C" w:rsidP="00193EC5">
            <w:pPr>
              <w:jc w:val="center"/>
              <w:rPr>
                <w:i/>
              </w:rPr>
            </w:pPr>
            <w:r w:rsidRPr="00F5515C">
              <w:rPr>
                <w:i/>
              </w:rPr>
              <w:t>Pedagogičtí pracovníci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5515C" w:rsidRPr="00F5515C" w:rsidRDefault="00F5515C" w:rsidP="00193EC5">
            <w:pPr>
              <w:jc w:val="center"/>
              <w:rPr>
                <w:i/>
              </w:rPr>
            </w:pPr>
            <w:r w:rsidRPr="00F5515C">
              <w:rPr>
                <w:i/>
              </w:rPr>
              <w:t>Funkce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5515C" w:rsidRPr="00F5515C" w:rsidRDefault="00F5515C" w:rsidP="00193EC5">
            <w:pPr>
              <w:jc w:val="center"/>
              <w:rPr>
                <w:i/>
              </w:rPr>
            </w:pPr>
            <w:r w:rsidRPr="00F5515C">
              <w:rPr>
                <w:i/>
              </w:rPr>
              <w:t>Úvazek.</w:t>
            </w:r>
          </w:p>
        </w:tc>
        <w:tc>
          <w:tcPr>
            <w:tcW w:w="1496" w:type="dxa"/>
            <w:shd w:val="clear" w:color="auto" w:fill="auto"/>
          </w:tcPr>
          <w:p w:rsidR="00F5515C" w:rsidRPr="00F5515C" w:rsidRDefault="00F5515C" w:rsidP="00193EC5">
            <w:pPr>
              <w:jc w:val="center"/>
              <w:rPr>
                <w:i/>
              </w:rPr>
            </w:pPr>
            <w:r w:rsidRPr="00F5515C">
              <w:rPr>
                <w:i/>
              </w:rPr>
              <w:t xml:space="preserve">Roků </w:t>
            </w:r>
            <w:proofErr w:type="spellStart"/>
            <w:r w:rsidRPr="00F5515C">
              <w:rPr>
                <w:i/>
              </w:rPr>
              <w:t>ped.praxe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F5515C" w:rsidRPr="00F5515C" w:rsidRDefault="00F5515C" w:rsidP="00193EC5">
            <w:pPr>
              <w:jc w:val="center"/>
              <w:rPr>
                <w:i/>
              </w:rPr>
            </w:pPr>
            <w:r w:rsidRPr="00F5515C">
              <w:rPr>
                <w:i/>
              </w:rPr>
              <w:t>Stupeň vzdělání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F5515C" w:rsidRPr="00F5515C" w:rsidRDefault="00F5515C" w:rsidP="00193EC5">
            <w:pPr>
              <w:jc w:val="center"/>
              <w:rPr>
                <w:i/>
              </w:rPr>
            </w:pPr>
            <w:r w:rsidRPr="00F5515C">
              <w:rPr>
                <w:i/>
              </w:rPr>
              <w:t>Aprobace</w:t>
            </w:r>
          </w:p>
        </w:tc>
      </w:tr>
      <w:tr w:rsidR="00F5515C" w:rsidRPr="00F5515C" w:rsidTr="00DF0D6B"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F5515C" w:rsidRPr="00F5515C" w:rsidRDefault="00F5515C" w:rsidP="00193EC5">
            <w:pPr>
              <w:jc w:val="center"/>
            </w:pPr>
            <w:r w:rsidRPr="00F5515C">
              <w:t>1</w:t>
            </w:r>
          </w:p>
        </w:tc>
        <w:tc>
          <w:tcPr>
            <w:tcW w:w="1906" w:type="dxa"/>
            <w:shd w:val="clear" w:color="auto" w:fill="auto"/>
          </w:tcPr>
          <w:p w:rsidR="00F5515C" w:rsidRPr="00F5515C" w:rsidRDefault="00F5515C" w:rsidP="00193EC5">
            <w:pPr>
              <w:jc w:val="both"/>
            </w:pPr>
            <w:r w:rsidRPr="00F5515C">
              <w:t>Ředitelka</w:t>
            </w:r>
          </w:p>
          <w:p w:rsidR="00F5515C" w:rsidRPr="00F5515C" w:rsidRDefault="00575230" w:rsidP="00193EC5">
            <w:pPr>
              <w:jc w:val="both"/>
            </w:pPr>
            <w:r>
              <w:t>Lenka Poláková</w:t>
            </w:r>
          </w:p>
        </w:tc>
        <w:tc>
          <w:tcPr>
            <w:tcW w:w="1266" w:type="dxa"/>
            <w:shd w:val="clear" w:color="auto" w:fill="auto"/>
          </w:tcPr>
          <w:p w:rsidR="00F5515C" w:rsidRPr="00F5515C" w:rsidRDefault="00F5515C" w:rsidP="00193EC5">
            <w:pPr>
              <w:jc w:val="center"/>
            </w:pPr>
          </w:p>
          <w:p w:rsidR="00F5515C" w:rsidRPr="00F5515C" w:rsidRDefault="00F5515C" w:rsidP="00193EC5">
            <w:pPr>
              <w:jc w:val="center"/>
            </w:pPr>
            <w:r w:rsidRPr="00F5515C">
              <w:t>1,0</w:t>
            </w:r>
          </w:p>
        </w:tc>
        <w:tc>
          <w:tcPr>
            <w:tcW w:w="1496" w:type="dxa"/>
            <w:shd w:val="clear" w:color="auto" w:fill="auto"/>
          </w:tcPr>
          <w:p w:rsidR="00F5515C" w:rsidRPr="00F5515C" w:rsidRDefault="00F5515C" w:rsidP="00193EC5">
            <w:pPr>
              <w:jc w:val="center"/>
            </w:pPr>
          </w:p>
          <w:p w:rsidR="00F5515C" w:rsidRPr="00F5515C" w:rsidRDefault="00DF0D6B" w:rsidP="00193EC5">
            <w:pPr>
              <w:jc w:val="center"/>
            </w:pPr>
            <w:r>
              <w:t>5</w:t>
            </w:r>
          </w:p>
        </w:tc>
        <w:tc>
          <w:tcPr>
            <w:tcW w:w="1564" w:type="dxa"/>
            <w:shd w:val="clear" w:color="auto" w:fill="auto"/>
          </w:tcPr>
          <w:p w:rsidR="00F5515C" w:rsidRPr="00F5515C" w:rsidRDefault="00F5515C" w:rsidP="00193EC5">
            <w:pPr>
              <w:jc w:val="center"/>
            </w:pPr>
          </w:p>
          <w:p w:rsidR="00F5515C" w:rsidRPr="00F5515C" w:rsidRDefault="00DF0D6B" w:rsidP="00193EC5">
            <w:pPr>
              <w:jc w:val="center"/>
            </w:pPr>
            <w:r>
              <w:t>S</w:t>
            </w:r>
            <w:r w:rsidR="00F5515C" w:rsidRPr="00F5515C">
              <w:t>Š</w:t>
            </w:r>
          </w:p>
        </w:tc>
        <w:tc>
          <w:tcPr>
            <w:tcW w:w="1834" w:type="dxa"/>
            <w:shd w:val="clear" w:color="auto" w:fill="auto"/>
          </w:tcPr>
          <w:p w:rsidR="00F5515C" w:rsidRPr="00F5515C" w:rsidRDefault="00F5515C" w:rsidP="00193EC5">
            <w:pPr>
              <w:pStyle w:val="Nadpis3"/>
              <w:jc w:val="center"/>
              <w:rPr>
                <w:b w:val="0"/>
                <w:sz w:val="24"/>
                <w:szCs w:val="24"/>
              </w:rPr>
            </w:pPr>
          </w:p>
          <w:p w:rsidR="00F5515C" w:rsidRPr="00F5515C" w:rsidRDefault="00DF0D6B" w:rsidP="00193EC5">
            <w:pPr>
              <w:pStyle w:val="Nadpis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Učitelství pro MŠ</w:t>
            </w:r>
          </w:p>
        </w:tc>
      </w:tr>
      <w:tr w:rsidR="00F5515C" w:rsidRPr="00F5515C" w:rsidTr="00DF0D6B"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F5515C" w:rsidRPr="00F5515C" w:rsidRDefault="00F5515C" w:rsidP="00193EC5">
            <w:pPr>
              <w:jc w:val="center"/>
            </w:pPr>
            <w:r w:rsidRPr="00F5515C">
              <w:t>1</w:t>
            </w:r>
          </w:p>
        </w:tc>
        <w:tc>
          <w:tcPr>
            <w:tcW w:w="1906" w:type="dxa"/>
            <w:shd w:val="clear" w:color="auto" w:fill="auto"/>
          </w:tcPr>
          <w:p w:rsidR="00F5515C" w:rsidRPr="00F5515C" w:rsidRDefault="00F5515C" w:rsidP="00193EC5">
            <w:pPr>
              <w:jc w:val="both"/>
            </w:pPr>
            <w:r w:rsidRPr="00F5515C">
              <w:t>Učitelka MŠ</w:t>
            </w:r>
          </w:p>
          <w:p w:rsidR="00F5515C" w:rsidRPr="00F5515C" w:rsidRDefault="00DF0D6B" w:rsidP="00193EC5">
            <w:pPr>
              <w:jc w:val="both"/>
            </w:pPr>
            <w:r>
              <w:t>Sabina Bundová</w:t>
            </w:r>
          </w:p>
        </w:tc>
        <w:tc>
          <w:tcPr>
            <w:tcW w:w="1266" w:type="dxa"/>
            <w:shd w:val="clear" w:color="auto" w:fill="auto"/>
          </w:tcPr>
          <w:p w:rsidR="00F5515C" w:rsidRPr="00F5515C" w:rsidRDefault="00F5515C" w:rsidP="00193EC5">
            <w:pPr>
              <w:jc w:val="center"/>
            </w:pPr>
            <w:r w:rsidRPr="00F5515C">
              <w:t>1,0</w:t>
            </w:r>
          </w:p>
        </w:tc>
        <w:tc>
          <w:tcPr>
            <w:tcW w:w="1496" w:type="dxa"/>
            <w:shd w:val="clear" w:color="auto" w:fill="auto"/>
          </w:tcPr>
          <w:p w:rsidR="00F5515C" w:rsidRPr="00F5515C" w:rsidRDefault="00DF0D6B" w:rsidP="00193EC5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auto"/>
          </w:tcPr>
          <w:p w:rsidR="00F5515C" w:rsidRPr="00F5515C" w:rsidRDefault="00F5515C" w:rsidP="00193EC5">
            <w:pPr>
              <w:jc w:val="center"/>
            </w:pPr>
            <w:r w:rsidRPr="00F5515C">
              <w:t>SŠ</w:t>
            </w:r>
          </w:p>
        </w:tc>
        <w:tc>
          <w:tcPr>
            <w:tcW w:w="1834" w:type="dxa"/>
            <w:shd w:val="clear" w:color="auto" w:fill="auto"/>
          </w:tcPr>
          <w:p w:rsidR="00F5515C" w:rsidRPr="00F5515C" w:rsidRDefault="00F5515C" w:rsidP="00193EC5">
            <w:pPr>
              <w:jc w:val="center"/>
            </w:pPr>
            <w:r w:rsidRPr="00F5515C">
              <w:t>Učitelství pro MŠ</w:t>
            </w:r>
          </w:p>
        </w:tc>
      </w:tr>
    </w:tbl>
    <w:p w:rsidR="00F5515C" w:rsidRPr="00F5515C" w:rsidRDefault="00F5515C" w:rsidP="00F5515C">
      <w:pPr>
        <w:rPr>
          <w:bCs/>
        </w:rPr>
      </w:pPr>
    </w:p>
    <w:p w:rsidR="00F5515C" w:rsidRPr="00F5515C" w:rsidRDefault="00F5515C" w:rsidP="00F5515C"/>
    <w:tbl>
      <w:tblPr>
        <w:tblStyle w:val="Mkatabulky"/>
        <w:tblW w:w="0" w:type="auto"/>
        <w:tblInd w:w="-72" w:type="dxa"/>
        <w:tblLook w:val="01E0" w:firstRow="1" w:lastRow="1" w:firstColumn="1" w:lastColumn="1" w:noHBand="0" w:noVBand="0"/>
      </w:tblPr>
      <w:tblGrid>
        <w:gridCol w:w="2649"/>
        <w:gridCol w:w="1402"/>
        <w:gridCol w:w="2649"/>
        <w:gridCol w:w="2434"/>
      </w:tblGrid>
      <w:tr w:rsidR="00F5515C" w:rsidRPr="00F5515C" w:rsidTr="00DF0D6B">
        <w:tc>
          <w:tcPr>
            <w:tcW w:w="2649" w:type="dxa"/>
          </w:tcPr>
          <w:p w:rsidR="00F5515C" w:rsidRPr="00F5515C" w:rsidRDefault="00F5515C" w:rsidP="00193EC5">
            <w:pPr>
              <w:jc w:val="center"/>
              <w:rPr>
                <w:bCs/>
                <w:i/>
              </w:rPr>
            </w:pPr>
            <w:r w:rsidRPr="00F5515C">
              <w:rPr>
                <w:bCs/>
                <w:i/>
              </w:rPr>
              <w:t>Odborná kvalifikace</w:t>
            </w:r>
          </w:p>
        </w:tc>
        <w:tc>
          <w:tcPr>
            <w:tcW w:w="1402" w:type="dxa"/>
          </w:tcPr>
          <w:p w:rsidR="00F5515C" w:rsidRPr="00F5515C" w:rsidRDefault="00F5515C" w:rsidP="00193EC5">
            <w:pPr>
              <w:jc w:val="center"/>
              <w:rPr>
                <w:bCs/>
                <w:i/>
              </w:rPr>
            </w:pPr>
            <w:r w:rsidRPr="00F5515C">
              <w:rPr>
                <w:bCs/>
                <w:i/>
              </w:rPr>
              <w:t>%</w:t>
            </w:r>
          </w:p>
        </w:tc>
        <w:tc>
          <w:tcPr>
            <w:tcW w:w="2649" w:type="dxa"/>
          </w:tcPr>
          <w:p w:rsidR="00F5515C" w:rsidRPr="00F5515C" w:rsidRDefault="00F5515C" w:rsidP="00193EC5">
            <w:pPr>
              <w:jc w:val="center"/>
              <w:rPr>
                <w:bCs/>
                <w:i/>
              </w:rPr>
            </w:pPr>
            <w:r w:rsidRPr="00F5515C">
              <w:rPr>
                <w:bCs/>
                <w:i/>
              </w:rPr>
              <w:t>Aprobovanost ve výuce</w:t>
            </w:r>
          </w:p>
        </w:tc>
        <w:tc>
          <w:tcPr>
            <w:tcW w:w="2434" w:type="dxa"/>
          </w:tcPr>
          <w:p w:rsidR="00F5515C" w:rsidRPr="00F5515C" w:rsidRDefault="00F5515C" w:rsidP="00193EC5">
            <w:pPr>
              <w:jc w:val="center"/>
              <w:rPr>
                <w:bCs/>
                <w:i/>
              </w:rPr>
            </w:pPr>
            <w:r w:rsidRPr="00F5515C">
              <w:rPr>
                <w:bCs/>
                <w:i/>
              </w:rPr>
              <w:t>%</w:t>
            </w:r>
          </w:p>
        </w:tc>
      </w:tr>
      <w:tr w:rsidR="00F5515C" w:rsidRPr="00F5515C" w:rsidTr="00DF0D6B">
        <w:tc>
          <w:tcPr>
            <w:tcW w:w="2649" w:type="dxa"/>
          </w:tcPr>
          <w:p w:rsidR="00F5515C" w:rsidRPr="00F5515C" w:rsidRDefault="00F5515C" w:rsidP="00193EC5">
            <w:pPr>
              <w:rPr>
                <w:bCs/>
              </w:rPr>
            </w:pPr>
            <w:r w:rsidRPr="00F5515C">
              <w:rPr>
                <w:bCs/>
              </w:rPr>
              <w:t>Učitelky MŠ</w:t>
            </w:r>
          </w:p>
        </w:tc>
        <w:tc>
          <w:tcPr>
            <w:tcW w:w="1402" w:type="dxa"/>
          </w:tcPr>
          <w:p w:rsidR="00F5515C" w:rsidRPr="00F5515C" w:rsidRDefault="00F5515C" w:rsidP="00193EC5">
            <w:pPr>
              <w:jc w:val="center"/>
              <w:rPr>
                <w:bCs/>
              </w:rPr>
            </w:pPr>
            <w:r w:rsidRPr="00F5515C">
              <w:rPr>
                <w:bCs/>
              </w:rPr>
              <w:t>100</w:t>
            </w:r>
          </w:p>
        </w:tc>
        <w:tc>
          <w:tcPr>
            <w:tcW w:w="2649" w:type="dxa"/>
          </w:tcPr>
          <w:p w:rsidR="00F5515C" w:rsidRPr="00F5515C" w:rsidRDefault="00F5515C" w:rsidP="00193EC5">
            <w:pPr>
              <w:rPr>
                <w:bCs/>
              </w:rPr>
            </w:pPr>
            <w:r w:rsidRPr="00F5515C">
              <w:rPr>
                <w:bCs/>
              </w:rPr>
              <w:t>Učitelky MŠ</w:t>
            </w:r>
          </w:p>
        </w:tc>
        <w:tc>
          <w:tcPr>
            <w:tcW w:w="2434" w:type="dxa"/>
          </w:tcPr>
          <w:p w:rsidR="00F5515C" w:rsidRPr="00F5515C" w:rsidRDefault="00F5515C" w:rsidP="00193EC5">
            <w:pPr>
              <w:jc w:val="center"/>
              <w:rPr>
                <w:bCs/>
              </w:rPr>
            </w:pPr>
            <w:r w:rsidRPr="00F5515C">
              <w:rPr>
                <w:bCs/>
              </w:rPr>
              <w:t>100</w:t>
            </w:r>
          </w:p>
        </w:tc>
      </w:tr>
    </w:tbl>
    <w:p w:rsidR="00F5515C" w:rsidRPr="00F5515C" w:rsidRDefault="00F5515C" w:rsidP="00F5515C">
      <w:pPr>
        <w:rPr>
          <w:b/>
        </w:rPr>
      </w:pPr>
    </w:p>
    <w:p w:rsidR="00F5515C" w:rsidRPr="00F5515C" w:rsidRDefault="00F5515C" w:rsidP="00F5515C"/>
    <w:p w:rsidR="00F5515C" w:rsidRPr="00F5515C" w:rsidRDefault="00F5515C" w:rsidP="00F5515C">
      <w:r w:rsidRPr="00F5515C">
        <w:t>Pedagogičtí pracovníci podle věkové skladby</w:t>
      </w:r>
    </w:p>
    <w:p w:rsidR="00F5515C" w:rsidRPr="00F5515C" w:rsidRDefault="00F5515C" w:rsidP="00F5515C"/>
    <w:tbl>
      <w:tblPr>
        <w:tblStyle w:val="Mkatabulky"/>
        <w:tblW w:w="0" w:type="auto"/>
        <w:tblInd w:w="-72" w:type="dxa"/>
        <w:tblLook w:val="01E0" w:firstRow="1" w:lastRow="1" w:firstColumn="1" w:lastColumn="1" w:noHBand="0" w:noVBand="0"/>
      </w:tblPr>
      <w:tblGrid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F5515C" w:rsidRPr="00F5515C" w:rsidTr="00193EC5">
        <w:trPr>
          <w:trHeight w:val="550"/>
        </w:trPr>
        <w:tc>
          <w:tcPr>
            <w:tcW w:w="1534" w:type="dxa"/>
            <w:gridSpan w:val="2"/>
          </w:tcPr>
          <w:p w:rsidR="00F5515C" w:rsidRPr="00F5515C" w:rsidRDefault="00F5515C" w:rsidP="00193EC5">
            <w:r w:rsidRPr="00F5515C">
              <w:t>do 35 let</w:t>
            </w:r>
          </w:p>
        </w:tc>
        <w:tc>
          <w:tcPr>
            <w:tcW w:w="1534" w:type="dxa"/>
            <w:gridSpan w:val="2"/>
          </w:tcPr>
          <w:p w:rsidR="00F5515C" w:rsidRPr="00F5515C" w:rsidRDefault="00F5515C" w:rsidP="00193EC5">
            <w:r w:rsidRPr="00F5515C">
              <w:t>35 – 45 let</w:t>
            </w:r>
          </w:p>
        </w:tc>
        <w:tc>
          <w:tcPr>
            <w:tcW w:w="1536" w:type="dxa"/>
            <w:gridSpan w:val="2"/>
          </w:tcPr>
          <w:p w:rsidR="00F5515C" w:rsidRPr="00F5515C" w:rsidRDefault="00F5515C" w:rsidP="00193EC5">
            <w:r w:rsidRPr="00F5515C">
              <w:t>45 – 55 let</w:t>
            </w:r>
          </w:p>
        </w:tc>
        <w:tc>
          <w:tcPr>
            <w:tcW w:w="1536" w:type="dxa"/>
            <w:gridSpan w:val="2"/>
          </w:tcPr>
          <w:p w:rsidR="00F5515C" w:rsidRPr="00F5515C" w:rsidRDefault="00F5515C" w:rsidP="00193EC5">
            <w:r w:rsidRPr="00F5515C">
              <w:t xml:space="preserve">nad 55 let do </w:t>
            </w:r>
            <w:proofErr w:type="spellStart"/>
            <w:r w:rsidRPr="00F5515C">
              <w:t>důch.věku</w:t>
            </w:r>
            <w:proofErr w:type="spellEnd"/>
          </w:p>
        </w:tc>
        <w:tc>
          <w:tcPr>
            <w:tcW w:w="1536" w:type="dxa"/>
            <w:gridSpan w:val="2"/>
          </w:tcPr>
          <w:p w:rsidR="00F5515C" w:rsidRPr="00F5515C" w:rsidRDefault="00F5515C" w:rsidP="00193EC5">
            <w:r w:rsidRPr="00F5515C">
              <w:t xml:space="preserve">v </w:t>
            </w:r>
            <w:proofErr w:type="spellStart"/>
            <w:r w:rsidRPr="00F5515C">
              <w:t>důch</w:t>
            </w:r>
            <w:proofErr w:type="spellEnd"/>
            <w:r w:rsidRPr="00F5515C">
              <w:t>. věku</w:t>
            </w:r>
          </w:p>
        </w:tc>
        <w:tc>
          <w:tcPr>
            <w:tcW w:w="1536" w:type="dxa"/>
            <w:gridSpan w:val="2"/>
          </w:tcPr>
          <w:p w:rsidR="00F5515C" w:rsidRPr="00F5515C" w:rsidRDefault="00F5515C" w:rsidP="00193EC5">
            <w:r w:rsidRPr="00F5515C">
              <w:t>celkem</w:t>
            </w:r>
          </w:p>
        </w:tc>
      </w:tr>
      <w:tr w:rsidR="00F5515C" w:rsidRPr="00F5515C" w:rsidTr="00193EC5">
        <w:tc>
          <w:tcPr>
            <w:tcW w:w="767" w:type="dxa"/>
          </w:tcPr>
          <w:p w:rsidR="00F5515C" w:rsidRPr="00F5515C" w:rsidRDefault="00F5515C" w:rsidP="00193EC5">
            <w:r w:rsidRPr="00F5515C">
              <w:t>muži</w:t>
            </w:r>
          </w:p>
        </w:tc>
        <w:tc>
          <w:tcPr>
            <w:tcW w:w="767" w:type="dxa"/>
          </w:tcPr>
          <w:p w:rsidR="00F5515C" w:rsidRPr="00F5515C" w:rsidRDefault="00F5515C" w:rsidP="00193EC5">
            <w:r w:rsidRPr="00F5515C">
              <w:t>ženy</w:t>
            </w:r>
          </w:p>
        </w:tc>
        <w:tc>
          <w:tcPr>
            <w:tcW w:w="767" w:type="dxa"/>
          </w:tcPr>
          <w:p w:rsidR="00F5515C" w:rsidRPr="00F5515C" w:rsidRDefault="00F5515C" w:rsidP="00193EC5">
            <w:r w:rsidRPr="00F5515C">
              <w:t>muži</w:t>
            </w:r>
          </w:p>
        </w:tc>
        <w:tc>
          <w:tcPr>
            <w:tcW w:w="767" w:type="dxa"/>
          </w:tcPr>
          <w:p w:rsidR="00F5515C" w:rsidRPr="00F5515C" w:rsidRDefault="00F5515C" w:rsidP="00193EC5">
            <w:r w:rsidRPr="00F5515C">
              <w:t>ženy</w:t>
            </w:r>
          </w:p>
        </w:tc>
        <w:tc>
          <w:tcPr>
            <w:tcW w:w="768" w:type="dxa"/>
          </w:tcPr>
          <w:p w:rsidR="00F5515C" w:rsidRPr="00F5515C" w:rsidRDefault="00F5515C" w:rsidP="00193EC5">
            <w:r w:rsidRPr="00F5515C">
              <w:t>muži</w:t>
            </w:r>
          </w:p>
        </w:tc>
        <w:tc>
          <w:tcPr>
            <w:tcW w:w="768" w:type="dxa"/>
          </w:tcPr>
          <w:p w:rsidR="00F5515C" w:rsidRPr="00F5515C" w:rsidRDefault="00F5515C" w:rsidP="00193EC5">
            <w:r w:rsidRPr="00F5515C">
              <w:t>ženy</w:t>
            </w:r>
          </w:p>
        </w:tc>
        <w:tc>
          <w:tcPr>
            <w:tcW w:w="768" w:type="dxa"/>
          </w:tcPr>
          <w:p w:rsidR="00F5515C" w:rsidRPr="00F5515C" w:rsidRDefault="00F5515C" w:rsidP="00193EC5">
            <w:r w:rsidRPr="00F5515C">
              <w:t>muži</w:t>
            </w:r>
          </w:p>
        </w:tc>
        <w:tc>
          <w:tcPr>
            <w:tcW w:w="768" w:type="dxa"/>
          </w:tcPr>
          <w:p w:rsidR="00F5515C" w:rsidRPr="00F5515C" w:rsidRDefault="00F5515C" w:rsidP="00193EC5">
            <w:r w:rsidRPr="00F5515C">
              <w:t>ženy</w:t>
            </w:r>
          </w:p>
        </w:tc>
        <w:tc>
          <w:tcPr>
            <w:tcW w:w="768" w:type="dxa"/>
          </w:tcPr>
          <w:p w:rsidR="00F5515C" w:rsidRPr="00F5515C" w:rsidRDefault="00F5515C" w:rsidP="00193EC5">
            <w:r w:rsidRPr="00F5515C">
              <w:t>muži</w:t>
            </w:r>
          </w:p>
        </w:tc>
        <w:tc>
          <w:tcPr>
            <w:tcW w:w="768" w:type="dxa"/>
          </w:tcPr>
          <w:p w:rsidR="00F5515C" w:rsidRPr="00F5515C" w:rsidRDefault="00F5515C" w:rsidP="00193EC5">
            <w:r w:rsidRPr="00F5515C">
              <w:t>ženy</w:t>
            </w:r>
          </w:p>
        </w:tc>
        <w:tc>
          <w:tcPr>
            <w:tcW w:w="768" w:type="dxa"/>
          </w:tcPr>
          <w:p w:rsidR="00F5515C" w:rsidRPr="00F5515C" w:rsidRDefault="00F5515C" w:rsidP="00193EC5">
            <w:r w:rsidRPr="00F5515C">
              <w:t>muži</w:t>
            </w:r>
          </w:p>
        </w:tc>
        <w:tc>
          <w:tcPr>
            <w:tcW w:w="768" w:type="dxa"/>
          </w:tcPr>
          <w:p w:rsidR="00F5515C" w:rsidRPr="00F5515C" w:rsidRDefault="00F5515C" w:rsidP="00193EC5">
            <w:r w:rsidRPr="00F5515C">
              <w:t>ženy</w:t>
            </w:r>
          </w:p>
        </w:tc>
      </w:tr>
      <w:tr w:rsidR="00F5515C" w:rsidRPr="00F5515C" w:rsidTr="00193EC5">
        <w:tc>
          <w:tcPr>
            <w:tcW w:w="767" w:type="dxa"/>
          </w:tcPr>
          <w:p w:rsidR="00F5515C" w:rsidRPr="00F5515C" w:rsidRDefault="00F5515C" w:rsidP="00193EC5">
            <w:pPr>
              <w:jc w:val="center"/>
            </w:pPr>
            <w:r w:rsidRPr="00F5515C">
              <w:t>0</w:t>
            </w:r>
          </w:p>
        </w:tc>
        <w:tc>
          <w:tcPr>
            <w:tcW w:w="767" w:type="dxa"/>
          </w:tcPr>
          <w:p w:rsidR="00F5515C" w:rsidRPr="00F5515C" w:rsidRDefault="00DF0D6B" w:rsidP="00193EC5">
            <w:pPr>
              <w:jc w:val="center"/>
            </w:pPr>
            <w:r>
              <w:t>2</w:t>
            </w:r>
          </w:p>
        </w:tc>
        <w:tc>
          <w:tcPr>
            <w:tcW w:w="767" w:type="dxa"/>
          </w:tcPr>
          <w:p w:rsidR="00F5515C" w:rsidRPr="00F5515C" w:rsidRDefault="00F5515C" w:rsidP="00193EC5">
            <w:pPr>
              <w:jc w:val="center"/>
            </w:pPr>
            <w:r w:rsidRPr="00F5515C">
              <w:t>0</w:t>
            </w:r>
          </w:p>
        </w:tc>
        <w:tc>
          <w:tcPr>
            <w:tcW w:w="767" w:type="dxa"/>
          </w:tcPr>
          <w:p w:rsidR="00F5515C" w:rsidRPr="00F5515C" w:rsidRDefault="00DF0D6B" w:rsidP="00193EC5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:rsidR="00F5515C" w:rsidRPr="00F5515C" w:rsidRDefault="00F5515C" w:rsidP="00193EC5">
            <w:pPr>
              <w:jc w:val="center"/>
            </w:pPr>
            <w:r w:rsidRPr="00F5515C">
              <w:t>0</w:t>
            </w:r>
          </w:p>
        </w:tc>
        <w:tc>
          <w:tcPr>
            <w:tcW w:w="768" w:type="dxa"/>
          </w:tcPr>
          <w:p w:rsidR="00F5515C" w:rsidRPr="00F5515C" w:rsidRDefault="00DF0D6B" w:rsidP="00193EC5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:rsidR="00F5515C" w:rsidRPr="00F5515C" w:rsidRDefault="00F5515C" w:rsidP="00193EC5">
            <w:pPr>
              <w:jc w:val="center"/>
            </w:pPr>
            <w:r w:rsidRPr="00F5515C">
              <w:t>0</w:t>
            </w:r>
          </w:p>
        </w:tc>
        <w:tc>
          <w:tcPr>
            <w:tcW w:w="768" w:type="dxa"/>
          </w:tcPr>
          <w:p w:rsidR="00F5515C" w:rsidRPr="00F5515C" w:rsidRDefault="00DF0D6B" w:rsidP="00193EC5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:rsidR="00F5515C" w:rsidRPr="00F5515C" w:rsidRDefault="00F5515C" w:rsidP="00193EC5">
            <w:pPr>
              <w:jc w:val="center"/>
            </w:pPr>
            <w:r w:rsidRPr="00F5515C">
              <w:t>0</w:t>
            </w:r>
          </w:p>
        </w:tc>
        <w:tc>
          <w:tcPr>
            <w:tcW w:w="768" w:type="dxa"/>
          </w:tcPr>
          <w:p w:rsidR="00F5515C" w:rsidRPr="00F5515C" w:rsidRDefault="00F5515C" w:rsidP="00193EC5">
            <w:pPr>
              <w:jc w:val="center"/>
            </w:pPr>
            <w:r w:rsidRPr="00F5515C">
              <w:t>0</w:t>
            </w:r>
          </w:p>
        </w:tc>
        <w:tc>
          <w:tcPr>
            <w:tcW w:w="768" w:type="dxa"/>
          </w:tcPr>
          <w:p w:rsidR="00F5515C" w:rsidRPr="00F5515C" w:rsidRDefault="00F5515C" w:rsidP="00193EC5">
            <w:pPr>
              <w:jc w:val="center"/>
            </w:pPr>
            <w:r w:rsidRPr="00F5515C">
              <w:t>0</w:t>
            </w:r>
          </w:p>
        </w:tc>
        <w:tc>
          <w:tcPr>
            <w:tcW w:w="768" w:type="dxa"/>
          </w:tcPr>
          <w:p w:rsidR="00F5515C" w:rsidRPr="00F5515C" w:rsidRDefault="00DF0D6B" w:rsidP="00193EC5">
            <w:pPr>
              <w:jc w:val="center"/>
            </w:pPr>
            <w:r>
              <w:t>2</w:t>
            </w:r>
          </w:p>
        </w:tc>
      </w:tr>
      <w:tr w:rsidR="00F5515C" w:rsidRPr="00F5515C" w:rsidTr="00193EC5">
        <w:tc>
          <w:tcPr>
            <w:tcW w:w="9212" w:type="dxa"/>
            <w:gridSpan w:val="12"/>
          </w:tcPr>
          <w:p w:rsidR="00F5515C" w:rsidRPr="00F5515C" w:rsidRDefault="00F5515C" w:rsidP="00193EC5">
            <w:r w:rsidRPr="00F5515C">
              <w:t xml:space="preserve">Komentář: </w:t>
            </w:r>
          </w:p>
        </w:tc>
      </w:tr>
    </w:tbl>
    <w:p w:rsidR="00F5515C" w:rsidRPr="00F5515C" w:rsidRDefault="00F5515C" w:rsidP="00F5515C">
      <w:pPr>
        <w:rPr>
          <w:b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6"/>
        <w:gridCol w:w="2693"/>
        <w:gridCol w:w="1225"/>
        <w:gridCol w:w="2169"/>
      </w:tblGrid>
      <w:tr w:rsidR="00F5515C" w:rsidRPr="00F5515C" w:rsidTr="00DF0D6B">
        <w:trPr>
          <w:jc w:val="center"/>
        </w:trPr>
        <w:tc>
          <w:tcPr>
            <w:tcW w:w="9243" w:type="dxa"/>
            <w:gridSpan w:val="4"/>
            <w:shd w:val="clear" w:color="auto" w:fill="auto"/>
          </w:tcPr>
          <w:p w:rsidR="00F5515C" w:rsidRPr="00F5515C" w:rsidRDefault="00F5515C" w:rsidP="00193EC5">
            <w:pPr>
              <w:rPr>
                <w:b/>
                <w:sz w:val="28"/>
                <w:szCs w:val="28"/>
              </w:rPr>
            </w:pPr>
            <w:r w:rsidRPr="00F5515C">
              <w:rPr>
                <w:b/>
                <w:sz w:val="28"/>
                <w:szCs w:val="28"/>
              </w:rPr>
              <w:t>Údaje o nepedagogických pracovnících</w:t>
            </w:r>
          </w:p>
        </w:tc>
      </w:tr>
      <w:tr w:rsidR="00F5515C" w:rsidRPr="00F5515C" w:rsidTr="00DF0D6B">
        <w:trPr>
          <w:jc w:val="center"/>
        </w:trPr>
        <w:tc>
          <w:tcPr>
            <w:tcW w:w="3156" w:type="dxa"/>
            <w:shd w:val="clear" w:color="auto" w:fill="auto"/>
          </w:tcPr>
          <w:p w:rsidR="00F5515C" w:rsidRPr="00F5515C" w:rsidRDefault="00F5515C" w:rsidP="00193EC5">
            <w:pPr>
              <w:jc w:val="center"/>
              <w:rPr>
                <w:i/>
              </w:rPr>
            </w:pPr>
            <w:r w:rsidRPr="00F5515C">
              <w:rPr>
                <w:i/>
              </w:rPr>
              <w:t>Ostatní pracovníci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515C" w:rsidRPr="00F5515C" w:rsidRDefault="00F5515C" w:rsidP="00193EC5">
            <w:pPr>
              <w:jc w:val="center"/>
              <w:rPr>
                <w:i/>
              </w:rPr>
            </w:pPr>
            <w:r w:rsidRPr="00F5515C">
              <w:rPr>
                <w:i/>
              </w:rPr>
              <w:t>Funkce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5515C" w:rsidRPr="00F5515C" w:rsidRDefault="00F5515C" w:rsidP="00193EC5">
            <w:pPr>
              <w:jc w:val="center"/>
              <w:rPr>
                <w:i/>
              </w:rPr>
            </w:pPr>
            <w:r w:rsidRPr="00F5515C">
              <w:rPr>
                <w:i/>
              </w:rPr>
              <w:t>Úvazek</w:t>
            </w:r>
          </w:p>
        </w:tc>
        <w:tc>
          <w:tcPr>
            <w:tcW w:w="2169" w:type="dxa"/>
            <w:shd w:val="clear" w:color="auto" w:fill="auto"/>
          </w:tcPr>
          <w:p w:rsidR="00F5515C" w:rsidRPr="00F5515C" w:rsidRDefault="00F5515C" w:rsidP="00193EC5">
            <w:pPr>
              <w:pStyle w:val="Nadpis3"/>
              <w:jc w:val="center"/>
              <w:rPr>
                <w:b w:val="0"/>
                <w:i/>
                <w:sz w:val="24"/>
                <w:szCs w:val="24"/>
              </w:rPr>
            </w:pPr>
            <w:r w:rsidRPr="00F5515C">
              <w:rPr>
                <w:b w:val="0"/>
                <w:i/>
                <w:sz w:val="24"/>
                <w:szCs w:val="24"/>
              </w:rPr>
              <w:t>Stupeň vzdělání</w:t>
            </w:r>
          </w:p>
        </w:tc>
      </w:tr>
      <w:tr w:rsidR="00F5515C" w:rsidRPr="00F5515C" w:rsidTr="00DF0D6B">
        <w:trPr>
          <w:jc w:val="center"/>
        </w:trPr>
        <w:tc>
          <w:tcPr>
            <w:tcW w:w="3156" w:type="dxa"/>
            <w:shd w:val="clear" w:color="auto" w:fill="auto"/>
          </w:tcPr>
          <w:p w:rsidR="00F5515C" w:rsidRPr="00F5515C" w:rsidRDefault="00F5515C" w:rsidP="00193EC5">
            <w:pPr>
              <w:jc w:val="center"/>
            </w:pPr>
            <w:r w:rsidRPr="00F5515C"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F5515C" w:rsidRPr="00F5515C" w:rsidRDefault="00DF0D6B" w:rsidP="00193EC5">
            <w:r>
              <w:t>Pomocná kuchařka-výdej</w:t>
            </w:r>
            <w:r w:rsidR="00F5515C" w:rsidRPr="00F5515C">
              <w:t xml:space="preserve"> </w:t>
            </w:r>
          </w:p>
          <w:p w:rsidR="00F5515C" w:rsidRPr="00F5515C" w:rsidRDefault="00DF0D6B" w:rsidP="00193EC5">
            <w:r>
              <w:t>Gabriela Mezerová</w:t>
            </w:r>
          </w:p>
        </w:tc>
        <w:tc>
          <w:tcPr>
            <w:tcW w:w="1225" w:type="dxa"/>
            <w:shd w:val="clear" w:color="auto" w:fill="auto"/>
          </w:tcPr>
          <w:p w:rsidR="00F5515C" w:rsidRPr="00F5515C" w:rsidRDefault="00F5515C" w:rsidP="00193EC5">
            <w:pPr>
              <w:jc w:val="center"/>
            </w:pPr>
            <w:r w:rsidRPr="00F5515C">
              <w:t>0,</w:t>
            </w:r>
            <w:r w:rsidR="00DF0D6B">
              <w:t>25</w:t>
            </w:r>
          </w:p>
        </w:tc>
        <w:tc>
          <w:tcPr>
            <w:tcW w:w="2169" w:type="dxa"/>
            <w:shd w:val="clear" w:color="auto" w:fill="auto"/>
          </w:tcPr>
          <w:p w:rsidR="00F5515C" w:rsidRPr="00F5515C" w:rsidRDefault="00F5515C" w:rsidP="00193EC5">
            <w:pPr>
              <w:jc w:val="center"/>
            </w:pPr>
            <w:r w:rsidRPr="00F5515C">
              <w:t>SŠ</w:t>
            </w:r>
          </w:p>
        </w:tc>
      </w:tr>
      <w:tr w:rsidR="00F5515C" w:rsidRPr="00F5515C" w:rsidTr="00DF0D6B">
        <w:trPr>
          <w:jc w:val="center"/>
        </w:trPr>
        <w:tc>
          <w:tcPr>
            <w:tcW w:w="3156" w:type="dxa"/>
            <w:shd w:val="clear" w:color="auto" w:fill="auto"/>
          </w:tcPr>
          <w:p w:rsidR="00F5515C" w:rsidRPr="00F5515C" w:rsidRDefault="00F5515C" w:rsidP="00193EC5">
            <w:pPr>
              <w:jc w:val="center"/>
            </w:pPr>
            <w:r w:rsidRPr="00F5515C">
              <w:t>1</w:t>
            </w:r>
          </w:p>
        </w:tc>
        <w:tc>
          <w:tcPr>
            <w:tcW w:w="2693" w:type="dxa"/>
            <w:shd w:val="clear" w:color="auto" w:fill="auto"/>
          </w:tcPr>
          <w:p w:rsidR="00F5515C" w:rsidRPr="00F5515C" w:rsidRDefault="00F5515C" w:rsidP="00193EC5">
            <w:r w:rsidRPr="00F5515C">
              <w:t xml:space="preserve">Školnice </w:t>
            </w:r>
          </w:p>
          <w:p w:rsidR="00F5515C" w:rsidRPr="00F5515C" w:rsidRDefault="00DF0D6B" w:rsidP="00193EC5">
            <w:r>
              <w:t>Gabriela Mezerová</w:t>
            </w:r>
          </w:p>
        </w:tc>
        <w:tc>
          <w:tcPr>
            <w:tcW w:w="1225" w:type="dxa"/>
            <w:shd w:val="clear" w:color="auto" w:fill="auto"/>
          </w:tcPr>
          <w:p w:rsidR="00F5515C" w:rsidRPr="00F5515C" w:rsidRDefault="00F5515C" w:rsidP="00193EC5">
            <w:pPr>
              <w:jc w:val="center"/>
            </w:pPr>
            <w:r w:rsidRPr="00F5515C">
              <w:t>0,75</w:t>
            </w:r>
          </w:p>
        </w:tc>
        <w:tc>
          <w:tcPr>
            <w:tcW w:w="2169" w:type="dxa"/>
            <w:shd w:val="clear" w:color="auto" w:fill="auto"/>
          </w:tcPr>
          <w:p w:rsidR="00F5515C" w:rsidRPr="00F5515C" w:rsidRDefault="00DF0D6B" w:rsidP="00193EC5">
            <w:pPr>
              <w:jc w:val="center"/>
            </w:pPr>
            <w:r>
              <w:t>SŠ</w:t>
            </w:r>
          </w:p>
        </w:tc>
      </w:tr>
      <w:tr w:rsidR="00F5515C" w:rsidRPr="00F5515C" w:rsidTr="00DF0D6B">
        <w:trPr>
          <w:jc w:val="center"/>
        </w:trPr>
        <w:tc>
          <w:tcPr>
            <w:tcW w:w="9243" w:type="dxa"/>
            <w:gridSpan w:val="4"/>
            <w:shd w:val="clear" w:color="auto" w:fill="auto"/>
          </w:tcPr>
          <w:p w:rsidR="00F5515C" w:rsidRPr="00F5515C" w:rsidRDefault="00F5515C" w:rsidP="00193EC5"/>
          <w:p w:rsidR="00F5515C" w:rsidRPr="00F5515C" w:rsidRDefault="00F5515C" w:rsidP="00193EC5">
            <w:r w:rsidRPr="00F5515C">
              <w:t xml:space="preserve">Komentář:  </w:t>
            </w:r>
            <w:r w:rsidR="00B90200">
              <w:t>školnice</w:t>
            </w:r>
            <w:r w:rsidRPr="00F5515C">
              <w:t xml:space="preserve"> pracuje v souběžném pracovním poměru jako </w:t>
            </w:r>
            <w:r w:rsidR="00B90200">
              <w:t>pomocná kuchařka - výdej</w:t>
            </w:r>
            <w:r w:rsidRPr="00F5515C">
              <w:t>.</w:t>
            </w:r>
          </w:p>
          <w:p w:rsidR="00F5515C" w:rsidRPr="00F5515C" w:rsidRDefault="00F5515C" w:rsidP="00193EC5"/>
        </w:tc>
      </w:tr>
    </w:tbl>
    <w:p w:rsidR="00F5515C" w:rsidRPr="00F5515C" w:rsidRDefault="00F5515C" w:rsidP="00F5515C">
      <w:pPr>
        <w:rPr>
          <w:b/>
        </w:rPr>
      </w:pPr>
    </w:p>
    <w:p w:rsidR="00F5515C" w:rsidRPr="00F5515C" w:rsidRDefault="00F5515C" w:rsidP="00F5515C">
      <w:pPr>
        <w:rPr>
          <w:b/>
        </w:rPr>
      </w:pPr>
    </w:p>
    <w:p w:rsidR="00F5515C" w:rsidRPr="00F5515C" w:rsidRDefault="00F5515C" w:rsidP="00F5515C">
      <w:pPr>
        <w:rPr>
          <w:b/>
          <w:sz w:val="28"/>
          <w:szCs w:val="28"/>
        </w:rPr>
      </w:pPr>
      <w:r w:rsidRPr="00F5515C">
        <w:rPr>
          <w:b/>
          <w:sz w:val="28"/>
          <w:szCs w:val="28"/>
        </w:rPr>
        <w:t xml:space="preserve">d) Údaje o přijímacím řízení nebo o zápisu k povinné </w:t>
      </w:r>
      <w:r w:rsidR="00B90200">
        <w:rPr>
          <w:b/>
          <w:sz w:val="28"/>
          <w:szCs w:val="28"/>
        </w:rPr>
        <w:t>před</w:t>
      </w:r>
      <w:r w:rsidRPr="00F5515C">
        <w:rPr>
          <w:b/>
          <w:sz w:val="28"/>
          <w:szCs w:val="28"/>
        </w:rPr>
        <w:t>školní docházce</w:t>
      </w:r>
    </w:p>
    <w:p w:rsidR="00F5515C" w:rsidRPr="00F5515C" w:rsidRDefault="00F5515C" w:rsidP="00F5515C">
      <w:pPr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56"/>
        <w:gridCol w:w="2265"/>
        <w:gridCol w:w="2270"/>
      </w:tblGrid>
      <w:tr w:rsidR="00532C10" w:rsidRPr="00F5515C" w:rsidTr="00532C10">
        <w:tc>
          <w:tcPr>
            <w:tcW w:w="2256" w:type="dxa"/>
          </w:tcPr>
          <w:p w:rsidR="00532C10" w:rsidRPr="00F5515C" w:rsidRDefault="00532C10" w:rsidP="00193EC5">
            <w:r w:rsidRPr="00F5515C">
              <w:t>Počet tříd</w:t>
            </w:r>
          </w:p>
        </w:tc>
        <w:tc>
          <w:tcPr>
            <w:tcW w:w="2265" w:type="dxa"/>
          </w:tcPr>
          <w:p w:rsidR="00532C10" w:rsidRPr="00F5515C" w:rsidRDefault="00532C10" w:rsidP="00193EC5">
            <w:r w:rsidRPr="00F5515C">
              <w:t xml:space="preserve">Počet dětí přijatých </w:t>
            </w:r>
          </w:p>
        </w:tc>
        <w:tc>
          <w:tcPr>
            <w:tcW w:w="2270" w:type="dxa"/>
          </w:tcPr>
          <w:p w:rsidR="00532C10" w:rsidRPr="00F5515C" w:rsidRDefault="00532C10" w:rsidP="00193EC5">
            <w:r w:rsidRPr="00F5515C">
              <w:t xml:space="preserve">Z toho dětí starších </w:t>
            </w:r>
            <w:r>
              <w:t>5</w:t>
            </w:r>
            <w:r w:rsidRPr="00F5515C">
              <w:t>ti let (nástup</w:t>
            </w:r>
            <w:r>
              <w:t xml:space="preserve"> k povinné předškolní docházce)</w:t>
            </w:r>
          </w:p>
        </w:tc>
      </w:tr>
      <w:tr w:rsidR="00532C10" w:rsidRPr="00F5515C" w:rsidTr="00532C10">
        <w:tc>
          <w:tcPr>
            <w:tcW w:w="2256" w:type="dxa"/>
          </w:tcPr>
          <w:p w:rsidR="00532C10" w:rsidRPr="00F5515C" w:rsidRDefault="00532C10" w:rsidP="00193EC5">
            <w:pPr>
              <w:jc w:val="center"/>
            </w:pPr>
            <w:r w:rsidRPr="00F5515C">
              <w:t>1</w:t>
            </w:r>
          </w:p>
        </w:tc>
        <w:tc>
          <w:tcPr>
            <w:tcW w:w="2265" w:type="dxa"/>
          </w:tcPr>
          <w:p w:rsidR="00532C10" w:rsidRPr="00F5515C" w:rsidRDefault="00532C10" w:rsidP="00193EC5">
            <w:pPr>
              <w:jc w:val="center"/>
            </w:pPr>
            <w:r>
              <w:t>8</w:t>
            </w:r>
          </w:p>
        </w:tc>
        <w:tc>
          <w:tcPr>
            <w:tcW w:w="2270" w:type="dxa"/>
          </w:tcPr>
          <w:p w:rsidR="00532C10" w:rsidRPr="00F5515C" w:rsidRDefault="00532C10" w:rsidP="00193EC5">
            <w:pPr>
              <w:jc w:val="center"/>
            </w:pPr>
            <w:r>
              <w:t>0</w:t>
            </w:r>
          </w:p>
        </w:tc>
      </w:tr>
    </w:tbl>
    <w:p w:rsidR="00F5515C" w:rsidRPr="00F5515C" w:rsidRDefault="00F5515C" w:rsidP="00F5515C"/>
    <w:p w:rsidR="00F5515C" w:rsidRPr="00F5515C" w:rsidRDefault="00F5515C" w:rsidP="00F5515C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004"/>
        <w:gridCol w:w="1867"/>
      </w:tblGrid>
      <w:tr w:rsidR="00532C10" w:rsidRPr="00F5515C" w:rsidTr="00532C10">
        <w:tc>
          <w:tcPr>
            <w:tcW w:w="4004" w:type="dxa"/>
          </w:tcPr>
          <w:p w:rsidR="00532C10" w:rsidRPr="00F5515C" w:rsidRDefault="00532C10" w:rsidP="00193EC5">
            <w:r w:rsidRPr="00F5515C">
              <w:t xml:space="preserve">a) </w:t>
            </w:r>
            <w:r>
              <w:t>přijaté děti</w:t>
            </w:r>
          </w:p>
        </w:tc>
        <w:tc>
          <w:tcPr>
            <w:tcW w:w="1867" w:type="dxa"/>
          </w:tcPr>
          <w:p w:rsidR="00532C10" w:rsidRPr="00F5515C" w:rsidRDefault="00532C10" w:rsidP="00193EC5">
            <w:pPr>
              <w:jc w:val="center"/>
            </w:pPr>
            <w:r>
              <w:t>8</w:t>
            </w:r>
          </w:p>
        </w:tc>
      </w:tr>
      <w:tr w:rsidR="00532C10" w:rsidRPr="00F5515C" w:rsidTr="00532C10">
        <w:tc>
          <w:tcPr>
            <w:tcW w:w="4004" w:type="dxa"/>
          </w:tcPr>
          <w:p w:rsidR="00532C10" w:rsidRPr="00F5515C" w:rsidRDefault="00532C10" w:rsidP="00193EC5">
            <w:r w:rsidRPr="00F5515C">
              <w:t xml:space="preserve">b) </w:t>
            </w:r>
            <w:r>
              <w:t>nepřijaté děti</w:t>
            </w:r>
          </w:p>
        </w:tc>
        <w:tc>
          <w:tcPr>
            <w:tcW w:w="1867" w:type="dxa"/>
          </w:tcPr>
          <w:p w:rsidR="00532C10" w:rsidRPr="00F5515C" w:rsidRDefault="00532C10" w:rsidP="00193EC5">
            <w:pPr>
              <w:jc w:val="center"/>
            </w:pPr>
            <w:r w:rsidRPr="00F5515C">
              <w:t>1</w:t>
            </w:r>
          </w:p>
        </w:tc>
      </w:tr>
      <w:tr w:rsidR="00532C10" w:rsidRPr="00F5515C" w:rsidTr="00532C10">
        <w:tc>
          <w:tcPr>
            <w:tcW w:w="4004" w:type="dxa"/>
          </w:tcPr>
          <w:p w:rsidR="00532C10" w:rsidRPr="00F5515C" w:rsidRDefault="00532C10" w:rsidP="00193EC5">
            <w:r w:rsidRPr="00F5515C">
              <w:t xml:space="preserve">c) </w:t>
            </w:r>
            <w:r>
              <w:t>zpětvzetí žádosti</w:t>
            </w:r>
          </w:p>
        </w:tc>
        <w:tc>
          <w:tcPr>
            <w:tcW w:w="1867" w:type="dxa"/>
          </w:tcPr>
          <w:p w:rsidR="00532C10" w:rsidRPr="00F5515C" w:rsidRDefault="00532C10" w:rsidP="00193EC5">
            <w:pPr>
              <w:jc w:val="center"/>
            </w:pPr>
            <w:r>
              <w:t>1</w:t>
            </w:r>
          </w:p>
        </w:tc>
      </w:tr>
    </w:tbl>
    <w:p w:rsidR="00F5515C" w:rsidRPr="00F5515C" w:rsidRDefault="00F5515C" w:rsidP="00F5515C"/>
    <w:p w:rsidR="00F5515C" w:rsidRPr="00F5515C" w:rsidRDefault="00F5515C" w:rsidP="00F5515C"/>
    <w:p w:rsidR="00F5515C" w:rsidRPr="00F5515C" w:rsidRDefault="00F5515C" w:rsidP="00F5515C">
      <w:pPr>
        <w:jc w:val="both"/>
        <w:rPr>
          <w:b/>
          <w:sz w:val="28"/>
          <w:szCs w:val="28"/>
        </w:rPr>
      </w:pPr>
    </w:p>
    <w:p w:rsidR="00F5515C" w:rsidRPr="00F5515C" w:rsidRDefault="001631D4" w:rsidP="00F5515C">
      <w:pPr>
        <w:rPr>
          <w:b/>
        </w:rPr>
      </w:pPr>
      <w:r>
        <w:rPr>
          <w:b/>
          <w:sz w:val="28"/>
          <w:szCs w:val="28"/>
        </w:rPr>
        <w:t xml:space="preserve">e) </w:t>
      </w:r>
      <w:r w:rsidR="00F5515C" w:rsidRPr="00F5515C">
        <w:rPr>
          <w:b/>
        </w:rPr>
        <w:t>Údaje o integrovaných žácích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78"/>
        <w:gridCol w:w="1632"/>
      </w:tblGrid>
      <w:tr w:rsidR="0045091F" w:rsidRPr="00F5515C" w:rsidTr="0045091F">
        <w:trPr>
          <w:cantSplit/>
          <w:trHeight w:val="221"/>
        </w:trPr>
        <w:tc>
          <w:tcPr>
            <w:tcW w:w="5978" w:type="dxa"/>
            <w:shd w:val="clear" w:color="auto" w:fill="auto"/>
          </w:tcPr>
          <w:p w:rsidR="0045091F" w:rsidRPr="00F5515C" w:rsidRDefault="0045091F" w:rsidP="0045091F">
            <w:pPr>
              <w:jc w:val="both"/>
            </w:pPr>
            <w:r w:rsidRPr="00F5515C">
              <w:t>Druh postižení :</w:t>
            </w:r>
          </w:p>
        </w:tc>
        <w:tc>
          <w:tcPr>
            <w:tcW w:w="1632" w:type="dxa"/>
            <w:shd w:val="clear" w:color="auto" w:fill="auto"/>
          </w:tcPr>
          <w:p w:rsidR="0045091F" w:rsidRPr="00F5515C" w:rsidRDefault="0045091F" w:rsidP="00193EC5">
            <w:pPr>
              <w:jc w:val="center"/>
            </w:pPr>
            <w:r w:rsidRPr="00F5515C">
              <w:t>Počet žáků</w:t>
            </w:r>
          </w:p>
        </w:tc>
      </w:tr>
      <w:tr w:rsidR="0045091F" w:rsidRPr="00F5515C" w:rsidTr="0045091F">
        <w:trPr>
          <w:trHeight w:val="221"/>
        </w:trPr>
        <w:tc>
          <w:tcPr>
            <w:tcW w:w="5978" w:type="dxa"/>
            <w:shd w:val="clear" w:color="auto" w:fill="auto"/>
          </w:tcPr>
          <w:p w:rsidR="0045091F" w:rsidRPr="00F5515C" w:rsidRDefault="0045091F" w:rsidP="00193EC5">
            <w:pPr>
              <w:pStyle w:val="Nadpis7"/>
              <w:spacing w:before="0" w:after="0"/>
            </w:pPr>
            <w:r w:rsidRPr="00F5515C">
              <w:t>Sluchové postižení</w:t>
            </w:r>
          </w:p>
        </w:tc>
        <w:tc>
          <w:tcPr>
            <w:tcW w:w="1632" w:type="dxa"/>
            <w:shd w:val="clear" w:color="auto" w:fill="auto"/>
          </w:tcPr>
          <w:p w:rsidR="0045091F" w:rsidRPr="00F5515C" w:rsidRDefault="0045091F" w:rsidP="00193EC5">
            <w:pPr>
              <w:jc w:val="center"/>
            </w:pPr>
            <w:r w:rsidRPr="00F5515C">
              <w:t>-</w:t>
            </w:r>
          </w:p>
        </w:tc>
      </w:tr>
      <w:tr w:rsidR="0045091F" w:rsidRPr="00F5515C" w:rsidTr="0045091F">
        <w:trPr>
          <w:trHeight w:val="221"/>
        </w:trPr>
        <w:tc>
          <w:tcPr>
            <w:tcW w:w="5978" w:type="dxa"/>
            <w:shd w:val="clear" w:color="auto" w:fill="auto"/>
          </w:tcPr>
          <w:p w:rsidR="0045091F" w:rsidRPr="00F5515C" w:rsidRDefault="0045091F" w:rsidP="00193EC5">
            <w:r w:rsidRPr="00F5515C">
              <w:t>Zrakové postižení</w:t>
            </w:r>
          </w:p>
        </w:tc>
        <w:tc>
          <w:tcPr>
            <w:tcW w:w="1632" w:type="dxa"/>
            <w:shd w:val="clear" w:color="auto" w:fill="auto"/>
          </w:tcPr>
          <w:p w:rsidR="0045091F" w:rsidRPr="00F5515C" w:rsidRDefault="0045091F" w:rsidP="00193EC5">
            <w:pPr>
              <w:jc w:val="center"/>
            </w:pPr>
            <w:r w:rsidRPr="00F5515C">
              <w:t>-</w:t>
            </w:r>
          </w:p>
        </w:tc>
      </w:tr>
      <w:tr w:rsidR="0045091F" w:rsidRPr="00F5515C" w:rsidTr="0045091F">
        <w:trPr>
          <w:trHeight w:val="221"/>
        </w:trPr>
        <w:tc>
          <w:tcPr>
            <w:tcW w:w="5978" w:type="dxa"/>
            <w:shd w:val="clear" w:color="auto" w:fill="auto"/>
          </w:tcPr>
          <w:p w:rsidR="0045091F" w:rsidRPr="00F5515C" w:rsidRDefault="0045091F" w:rsidP="00193EC5">
            <w:r w:rsidRPr="00F5515C">
              <w:t>S vadami řeči</w:t>
            </w:r>
          </w:p>
        </w:tc>
        <w:tc>
          <w:tcPr>
            <w:tcW w:w="1632" w:type="dxa"/>
            <w:shd w:val="clear" w:color="auto" w:fill="auto"/>
          </w:tcPr>
          <w:p w:rsidR="0045091F" w:rsidRPr="00F5515C" w:rsidRDefault="0045091F" w:rsidP="00193EC5">
            <w:pPr>
              <w:jc w:val="center"/>
            </w:pPr>
            <w:r w:rsidRPr="00F5515C">
              <w:t>-</w:t>
            </w:r>
          </w:p>
        </w:tc>
      </w:tr>
      <w:tr w:rsidR="0045091F" w:rsidRPr="00F5515C" w:rsidTr="0045091F">
        <w:trPr>
          <w:trHeight w:val="221"/>
        </w:trPr>
        <w:tc>
          <w:tcPr>
            <w:tcW w:w="5978" w:type="dxa"/>
            <w:shd w:val="clear" w:color="auto" w:fill="auto"/>
          </w:tcPr>
          <w:p w:rsidR="0045091F" w:rsidRPr="00F5515C" w:rsidRDefault="0045091F" w:rsidP="00193EC5">
            <w:r w:rsidRPr="00F5515C">
              <w:t>Tělesné postižení</w:t>
            </w:r>
          </w:p>
        </w:tc>
        <w:tc>
          <w:tcPr>
            <w:tcW w:w="1632" w:type="dxa"/>
            <w:shd w:val="clear" w:color="auto" w:fill="auto"/>
          </w:tcPr>
          <w:p w:rsidR="0045091F" w:rsidRPr="00F5515C" w:rsidRDefault="0045091F" w:rsidP="00193EC5">
            <w:pPr>
              <w:jc w:val="center"/>
            </w:pPr>
            <w:r w:rsidRPr="00F5515C">
              <w:t>-</w:t>
            </w:r>
          </w:p>
        </w:tc>
      </w:tr>
      <w:tr w:rsidR="0045091F" w:rsidRPr="00F5515C" w:rsidTr="0045091F">
        <w:trPr>
          <w:trHeight w:val="221"/>
        </w:trPr>
        <w:tc>
          <w:tcPr>
            <w:tcW w:w="5978" w:type="dxa"/>
            <w:shd w:val="clear" w:color="auto" w:fill="auto"/>
          </w:tcPr>
          <w:p w:rsidR="0045091F" w:rsidRPr="00F5515C" w:rsidRDefault="0045091F" w:rsidP="00193EC5">
            <w:r w:rsidRPr="00F5515C">
              <w:t>S kombinací postižení</w:t>
            </w:r>
          </w:p>
        </w:tc>
        <w:tc>
          <w:tcPr>
            <w:tcW w:w="1632" w:type="dxa"/>
            <w:shd w:val="clear" w:color="auto" w:fill="auto"/>
          </w:tcPr>
          <w:p w:rsidR="0045091F" w:rsidRPr="00F5515C" w:rsidRDefault="0045091F" w:rsidP="00193EC5">
            <w:pPr>
              <w:jc w:val="center"/>
            </w:pPr>
            <w:r w:rsidRPr="00F5515C">
              <w:t>-</w:t>
            </w:r>
          </w:p>
        </w:tc>
      </w:tr>
      <w:tr w:rsidR="0045091F" w:rsidRPr="00F5515C" w:rsidTr="0045091F">
        <w:trPr>
          <w:trHeight w:val="450"/>
        </w:trPr>
        <w:tc>
          <w:tcPr>
            <w:tcW w:w="5978" w:type="dxa"/>
            <w:shd w:val="clear" w:color="auto" w:fill="auto"/>
          </w:tcPr>
          <w:p w:rsidR="0045091F" w:rsidRPr="00F5515C" w:rsidRDefault="0045091F" w:rsidP="00193EC5">
            <w:r w:rsidRPr="00F5515C">
              <w:t>S vývojovými poruchami učení</w:t>
            </w:r>
          </w:p>
        </w:tc>
        <w:tc>
          <w:tcPr>
            <w:tcW w:w="1632" w:type="dxa"/>
            <w:shd w:val="clear" w:color="auto" w:fill="auto"/>
          </w:tcPr>
          <w:p w:rsidR="0045091F" w:rsidRPr="00F5515C" w:rsidRDefault="0045091F" w:rsidP="0045091F">
            <w:pPr>
              <w:jc w:val="center"/>
            </w:pPr>
            <w:r w:rsidRPr="00F5515C">
              <w:t>1</w:t>
            </w:r>
          </w:p>
        </w:tc>
      </w:tr>
    </w:tbl>
    <w:p w:rsidR="00F5515C" w:rsidRPr="00F5515C" w:rsidRDefault="00F5515C" w:rsidP="00F5515C">
      <w:pPr>
        <w:rPr>
          <w:b/>
        </w:rPr>
      </w:pPr>
    </w:p>
    <w:p w:rsidR="00F5515C" w:rsidRPr="00F5515C" w:rsidRDefault="00F5515C" w:rsidP="00F5515C">
      <w:pPr>
        <w:rPr>
          <w:b/>
        </w:rPr>
      </w:pPr>
    </w:p>
    <w:p w:rsidR="00F5515C" w:rsidRPr="00F5515C" w:rsidRDefault="00F5515C" w:rsidP="00F5515C">
      <w:pPr>
        <w:rPr>
          <w:b/>
          <w:bCs/>
        </w:rPr>
      </w:pPr>
      <w:r w:rsidRPr="00F5515C">
        <w:rPr>
          <w:b/>
          <w:bCs/>
        </w:rPr>
        <w:t>Organizace výchovně-vzdělávacího procesu školy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403"/>
        <w:gridCol w:w="3659"/>
      </w:tblGrid>
      <w:tr w:rsidR="00F5515C" w:rsidRPr="00F5515C" w:rsidTr="0045091F">
        <w:tc>
          <w:tcPr>
            <w:tcW w:w="5403" w:type="dxa"/>
          </w:tcPr>
          <w:p w:rsidR="00F5515C" w:rsidRPr="00F5515C" w:rsidRDefault="00F5515C" w:rsidP="00193EC5">
            <w:r w:rsidRPr="00F5515C">
              <w:rPr>
                <w:bCs/>
              </w:rPr>
              <w:t>rozvrh hodin (psychohygiena)</w:t>
            </w:r>
          </w:p>
        </w:tc>
        <w:tc>
          <w:tcPr>
            <w:tcW w:w="3659" w:type="dxa"/>
          </w:tcPr>
          <w:p w:rsidR="00F5515C" w:rsidRPr="00F5515C" w:rsidRDefault="00F5515C" w:rsidP="00193EC5">
            <w:pPr>
              <w:jc w:val="center"/>
            </w:pPr>
            <w:r w:rsidRPr="00F5515C">
              <w:t xml:space="preserve">V souladu </w:t>
            </w:r>
          </w:p>
        </w:tc>
      </w:tr>
      <w:tr w:rsidR="00F5515C" w:rsidRPr="00F5515C" w:rsidTr="0045091F">
        <w:tc>
          <w:tcPr>
            <w:tcW w:w="5403" w:type="dxa"/>
          </w:tcPr>
          <w:p w:rsidR="00F5515C" w:rsidRPr="00F5515C" w:rsidRDefault="00F5515C" w:rsidP="00193EC5">
            <w:r w:rsidRPr="00F5515C">
              <w:rPr>
                <w:bCs/>
              </w:rPr>
              <w:t>vzdělávání žáků se speciálními vzdělávacími potřebami</w:t>
            </w:r>
          </w:p>
        </w:tc>
        <w:tc>
          <w:tcPr>
            <w:tcW w:w="3659" w:type="dxa"/>
          </w:tcPr>
          <w:p w:rsidR="00F5515C" w:rsidRPr="00F5515C" w:rsidRDefault="00F5515C" w:rsidP="00193EC5">
            <w:pPr>
              <w:jc w:val="center"/>
            </w:pPr>
            <w:r w:rsidRPr="00F5515C">
              <w:t>Reedukační péče</w:t>
            </w:r>
          </w:p>
          <w:p w:rsidR="00F5515C" w:rsidRPr="00F5515C" w:rsidRDefault="00F5515C" w:rsidP="00193EC5">
            <w:pPr>
              <w:jc w:val="center"/>
            </w:pPr>
            <w:r w:rsidRPr="00F5515C">
              <w:t>Individuální přístup</w:t>
            </w:r>
          </w:p>
        </w:tc>
      </w:tr>
      <w:tr w:rsidR="00F5515C" w:rsidRPr="00F5515C" w:rsidTr="0045091F">
        <w:tc>
          <w:tcPr>
            <w:tcW w:w="5403" w:type="dxa"/>
          </w:tcPr>
          <w:p w:rsidR="00F5515C" w:rsidRPr="00F5515C" w:rsidRDefault="00F5515C" w:rsidP="00193EC5">
            <w:r w:rsidRPr="00F5515C">
              <w:rPr>
                <w:bCs/>
              </w:rPr>
              <w:t>vzdělávání mimořádně nadaných žáků</w:t>
            </w:r>
          </w:p>
        </w:tc>
        <w:tc>
          <w:tcPr>
            <w:tcW w:w="3659" w:type="dxa"/>
          </w:tcPr>
          <w:p w:rsidR="00F5515C" w:rsidRPr="00F5515C" w:rsidRDefault="00F5515C" w:rsidP="00193EC5">
            <w:pPr>
              <w:jc w:val="center"/>
            </w:pPr>
            <w:r w:rsidRPr="00F5515C">
              <w:t>Individuální přístup</w:t>
            </w:r>
          </w:p>
        </w:tc>
      </w:tr>
      <w:tr w:rsidR="00F5515C" w:rsidRPr="00F5515C" w:rsidTr="0045091F">
        <w:tc>
          <w:tcPr>
            <w:tcW w:w="5403" w:type="dxa"/>
          </w:tcPr>
          <w:p w:rsidR="00F5515C" w:rsidRPr="00F5515C" w:rsidRDefault="00F5515C" w:rsidP="00193EC5">
            <w:r w:rsidRPr="00F5515C">
              <w:rPr>
                <w:bCs/>
              </w:rPr>
              <w:t xml:space="preserve">školní řád, </w:t>
            </w:r>
            <w:r w:rsidR="0045091F">
              <w:rPr>
                <w:bCs/>
              </w:rPr>
              <w:t>provozní řád</w:t>
            </w:r>
          </w:p>
        </w:tc>
        <w:tc>
          <w:tcPr>
            <w:tcW w:w="3659" w:type="dxa"/>
          </w:tcPr>
          <w:p w:rsidR="00F5515C" w:rsidRPr="00F5515C" w:rsidRDefault="00F5515C" w:rsidP="00193EC5">
            <w:pPr>
              <w:jc w:val="center"/>
            </w:pPr>
            <w:r w:rsidRPr="00F5515C">
              <w:t>Vypracovány</w:t>
            </w:r>
          </w:p>
        </w:tc>
      </w:tr>
      <w:tr w:rsidR="00F5515C" w:rsidRPr="00F5515C" w:rsidTr="0045091F">
        <w:tc>
          <w:tcPr>
            <w:tcW w:w="5403" w:type="dxa"/>
          </w:tcPr>
          <w:p w:rsidR="00F5515C" w:rsidRPr="00F5515C" w:rsidRDefault="00F5515C" w:rsidP="00193EC5">
            <w:r w:rsidRPr="00F5515C">
              <w:rPr>
                <w:bCs/>
              </w:rPr>
              <w:t>informační systém vůči rodičům</w:t>
            </w:r>
          </w:p>
        </w:tc>
        <w:tc>
          <w:tcPr>
            <w:tcW w:w="3659" w:type="dxa"/>
          </w:tcPr>
          <w:p w:rsidR="00F5515C" w:rsidRPr="00F5515C" w:rsidRDefault="00F5515C" w:rsidP="00193EC5">
            <w:pPr>
              <w:jc w:val="center"/>
            </w:pPr>
            <w:r w:rsidRPr="00F5515C">
              <w:t>Funkční</w:t>
            </w:r>
          </w:p>
        </w:tc>
      </w:tr>
      <w:tr w:rsidR="00F5515C" w:rsidRPr="00F5515C" w:rsidTr="0045091F">
        <w:tc>
          <w:tcPr>
            <w:tcW w:w="5403" w:type="dxa"/>
          </w:tcPr>
          <w:p w:rsidR="00F5515C" w:rsidRPr="00F5515C" w:rsidRDefault="00F5515C" w:rsidP="00193EC5">
            <w:pPr>
              <w:rPr>
                <w:bCs/>
              </w:rPr>
            </w:pPr>
            <w:r w:rsidRPr="00F5515C">
              <w:rPr>
                <w:bCs/>
              </w:rPr>
              <w:t>spolupráce s PPP a SPC</w:t>
            </w:r>
          </w:p>
        </w:tc>
        <w:tc>
          <w:tcPr>
            <w:tcW w:w="3659" w:type="dxa"/>
          </w:tcPr>
          <w:p w:rsidR="00F5515C" w:rsidRPr="00F5515C" w:rsidRDefault="00F5515C" w:rsidP="00193EC5">
            <w:pPr>
              <w:jc w:val="center"/>
            </w:pPr>
            <w:r w:rsidRPr="00F5515C">
              <w:t>Spolupráce s PPP v </w:t>
            </w:r>
            <w:r w:rsidR="0045091F">
              <w:t>Teplicích</w:t>
            </w:r>
          </w:p>
        </w:tc>
      </w:tr>
      <w:tr w:rsidR="00F5515C" w:rsidRPr="00F5515C" w:rsidTr="0045091F">
        <w:tc>
          <w:tcPr>
            <w:tcW w:w="5403" w:type="dxa"/>
          </w:tcPr>
          <w:p w:rsidR="00F5515C" w:rsidRPr="00F5515C" w:rsidRDefault="00F5515C" w:rsidP="00193EC5">
            <w:r w:rsidRPr="00F5515C">
              <w:rPr>
                <w:bCs/>
              </w:rPr>
              <w:t>prevence sociálně-patologických jevů</w:t>
            </w:r>
          </w:p>
        </w:tc>
        <w:tc>
          <w:tcPr>
            <w:tcW w:w="3659" w:type="dxa"/>
          </w:tcPr>
          <w:p w:rsidR="00F5515C" w:rsidRPr="00F5515C" w:rsidRDefault="00F5515C" w:rsidP="00193EC5">
            <w:pPr>
              <w:jc w:val="center"/>
            </w:pPr>
            <w:r w:rsidRPr="00F5515C">
              <w:t xml:space="preserve">Metodik prevence - </w:t>
            </w:r>
            <w:r w:rsidR="0045091F">
              <w:t>ne</w:t>
            </w:r>
          </w:p>
        </w:tc>
      </w:tr>
      <w:tr w:rsidR="00F5515C" w:rsidRPr="00F5515C" w:rsidTr="0045091F">
        <w:tc>
          <w:tcPr>
            <w:tcW w:w="5403" w:type="dxa"/>
          </w:tcPr>
          <w:p w:rsidR="00F5515C" w:rsidRPr="00F5515C" w:rsidRDefault="00F5515C" w:rsidP="00193EC5">
            <w:r w:rsidRPr="00F5515C">
              <w:rPr>
                <w:bCs/>
              </w:rPr>
              <w:t>klima školy</w:t>
            </w:r>
          </w:p>
        </w:tc>
        <w:tc>
          <w:tcPr>
            <w:tcW w:w="3659" w:type="dxa"/>
          </w:tcPr>
          <w:p w:rsidR="00F5515C" w:rsidRPr="00F5515C" w:rsidRDefault="00F5515C" w:rsidP="00193EC5">
            <w:pPr>
              <w:jc w:val="center"/>
            </w:pPr>
            <w:r w:rsidRPr="00F5515C">
              <w:t>Podnětné, rodinné</w:t>
            </w:r>
          </w:p>
        </w:tc>
      </w:tr>
    </w:tbl>
    <w:p w:rsidR="00F5515C" w:rsidRPr="00F5515C" w:rsidRDefault="00F5515C" w:rsidP="00F5515C"/>
    <w:p w:rsidR="00F5515C" w:rsidRPr="00F5515C" w:rsidRDefault="00F5515C" w:rsidP="00F5515C"/>
    <w:p w:rsidR="00F5515C" w:rsidRPr="00F5515C" w:rsidRDefault="00F5515C" w:rsidP="00F5515C">
      <w:pPr>
        <w:rPr>
          <w:b/>
        </w:rPr>
      </w:pPr>
      <w:r w:rsidRPr="00F5515C">
        <w:rPr>
          <w:b/>
        </w:rPr>
        <w:t>Průběh a výsledky vzdělávání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412"/>
        <w:gridCol w:w="3650"/>
      </w:tblGrid>
      <w:tr w:rsidR="00F5515C" w:rsidRPr="00F5515C" w:rsidTr="0045091F">
        <w:tc>
          <w:tcPr>
            <w:tcW w:w="5412" w:type="dxa"/>
          </w:tcPr>
          <w:p w:rsidR="00F5515C" w:rsidRPr="00F5515C" w:rsidRDefault="00F5515C" w:rsidP="00193EC5">
            <w:r w:rsidRPr="00F5515C">
              <w:t>soulad výuky s obecnými cíli a zásadami vzdělávání</w:t>
            </w:r>
          </w:p>
        </w:tc>
        <w:tc>
          <w:tcPr>
            <w:tcW w:w="3650" w:type="dxa"/>
          </w:tcPr>
          <w:p w:rsidR="00F5515C" w:rsidRPr="00F5515C" w:rsidRDefault="00F5515C" w:rsidP="00193EC5">
            <w:pPr>
              <w:jc w:val="center"/>
            </w:pPr>
            <w:r w:rsidRPr="00F5515C">
              <w:t>Splněno</w:t>
            </w:r>
          </w:p>
        </w:tc>
      </w:tr>
      <w:tr w:rsidR="00F5515C" w:rsidRPr="00F5515C" w:rsidTr="0045091F">
        <w:tc>
          <w:tcPr>
            <w:tcW w:w="5412" w:type="dxa"/>
          </w:tcPr>
          <w:p w:rsidR="00F5515C" w:rsidRPr="00F5515C" w:rsidRDefault="00F5515C" w:rsidP="00193EC5">
            <w:r w:rsidRPr="00F5515C">
              <w:t>soulad výuky s cíli předškolního</w:t>
            </w:r>
            <w:r w:rsidR="0045091F">
              <w:t xml:space="preserve"> vzdělávání</w:t>
            </w:r>
          </w:p>
        </w:tc>
        <w:tc>
          <w:tcPr>
            <w:tcW w:w="3650" w:type="dxa"/>
          </w:tcPr>
          <w:p w:rsidR="00F5515C" w:rsidRPr="00F5515C" w:rsidRDefault="00F5515C" w:rsidP="00193EC5">
            <w:pPr>
              <w:jc w:val="center"/>
            </w:pPr>
            <w:r w:rsidRPr="00F5515C">
              <w:t>Splněno</w:t>
            </w:r>
          </w:p>
        </w:tc>
      </w:tr>
      <w:tr w:rsidR="00F5515C" w:rsidRPr="00F5515C" w:rsidTr="0045091F">
        <w:tc>
          <w:tcPr>
            <w:tcW w:w="5412" w:type="dxa"/>
          </w:tcPr>
          <w:p w:rsidR="00F5515C" w:rsidRPr="00F5515C" w:rsidRDefault="00F5515C" w:rsidP="00193EC5">
            <w:r w:rsidRPr="00F5515C">
              <w:t>vhodnost a přiměřenost stanovených cílů výuky k aktuálnímu stavu třídy, respektování individuálních vzdělávacích potřeb žáků</w:t>
            </w:r>
          </w:p>
        </w:tc>
        <w:tc>
          <w:tcPr>
            <w:tcW w:w="3650" w:type="dxa"/>
          </w:tcPr>
          <w:p w:rsidR="00F5515C" w:rsidRPr="00F5515C" w:rsidRDefault="00F5515C" w:rsidP="00193EC5">
            <w:pPr>
              <w:jc w:val="center"/>
            </w:pPr>
          </w:p>
          <w:p w:rsidR="00F5515C" w:rsidRPr="00F5515C" w:rsidRDefault="00F5515C" w:rsidP="00193EC5">
            <w:pPr>
              <w:jc w:val="center"/>
            </w:pPr>
            <w:r w:rsidRPr="00F5515C">
              <w:t>Splněno</w:t>
            </w:r>
          </w:p>
        </w:tc>
      </w:tr>
      <w:tr w:rsidR="00F5515C" w:rsidRPr="00F5515C" w:rsidTr="0045091F">
        <w:tc>
          <w:tcPr>
            <w:tcW w:w="5412" w:type="dxa"/>
          </w:tcPr>
          <w:p w:rsidR="00F5515C" w:rsidRPr="00F5515C" w:rsidRDefault="00F5515C" w:rsidP="00193EC5">
            <w:r w:rsidRPr="00F5515C">
              <w:t>konkretizace cílů ve sledované výuce</w:t>
            </w:r>
          </w:p>
        </w:tc>
        <w:tc>
          <w:tcPr>
            <w:tcW w:w="3650" w:type="dxa"/>
          </w:tcPr>
          <w:p w:rsidR="00F5515C" w:rsidRPr="00F5515C" w:rsidRDefault="00F5515C" w:rsidP="00193EC5">
            <w:pPr>
              <w:jc w:val="center"/>
            </w:pPr>
            <w:r w:rsidRPr="00F5515C">
              <w:t>Zajištěna</w:t>
            </w:r>
          </w:p>
        </w:tc>
      </w:tr>
      <w:tr w:rsidR="00F5515C" w:rsidRPr="00F5515C" w:rsidTr="0045091F">
        <w:tc>
          <w:tcPr>
            <w:tcW w:w="5412" w:type="dxa"/>
          </w:tcPr>
          <w:p w:rsidR="00F5515C" w:rsidRPr="00F5515C" w:rsidRDefault="00F5515C" w:rsidP="00193EC5">
            <w:r w:rsidRPr="00F5515C">
              <w:t xml:space="preserve">Zjišťování dosažené úrovně vědomostí žáků </w:t>
            </w:r>
          </w:p>
        </w:tc>
        <w:tc>
          <w:tcPr>
            <w:tcW w:w="3650" w:type="dxa"/>
          </w:tcPr>
          <w:p w:rsidR="00F5515C" w:rsidRPr="00F5515C" w:rsidRDefault="0045091F" w:rsidP="00193EC5">
            <w:pPr>
              <w:jc w:val="center"/>
            </w:pPr>
            <w:r>
              <w:t>Evaluace, diagnostika žáka</w:t>
            </w:r>
          </w:p>
        </w:tc>
      </w:tr>
    </w:tbl>
    <w:p w:rsidR="00F5515C" w:rsidRPr="00F5515C" w:rsidRDefault="00F5515C" w:rsidP="00F5515C">
      <w:pPr>
        <w:pStyle w:val="Prosttext1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F5515C">
        <w:rPr>
          <w:rFonts w:ascii="Times New Roman" w:hAnsi="Times New Roman"/>
          <w:b/>
          <w:bCs/>
          <w:sz w:val="24"/>
          <w:szCs w:val="24"/>
        </w:rPr>
        <w:t>Materiální podpora výuky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508"/>
        <w:gridCol w:w="3704"/>
      </w:tblGrid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vhodnost vybavení a uspořádání učeben vzhledem k cílům výuky a k činnostem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>Prostorn</w:t>
            </w:r>
            <w:r w:rsidR="0045091F">
              <w:t>á</w:t>
            </w:r>
            <w:r w:rsidRPr="00F5515C">
              <w:t xml:space="preserve"> učebn</w:t>
            </w:r>
            <w:r w:rsidR="0045091F">
              <w:t>a</w:t>
            </w:r>
            <w:r w:rsidRPr="00F5515C">
              <w:t>, výuka v</w:t>
            </w:r>
            <w:r w:rsidR="0045091F">
              <w:t> tematických koutcích</w:t>
            </w:r>
            <w:r w:rsidRPr="00F5515C">
              <w:t xml:space="preserve">, </w:t>
            </w:r>
            <w:r w:rsidR="0045091F">
              <w:t xml:space="preserve">v učebně, </w:t>
            </w:r>
            <w:r w:rsidRPr="00F5515C">
              <w:t>na koberci</w:t>
            </w:r>
          </w:p>
        </w:tc>
      </w:tr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podnětnost učeben vzhledem k podpoře seberealizace a identity žáků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 xml:space="preserve">Ano, využívání školních názorných pomůcek a prací </w:t>
            </w:r>
          </w:p>
          <w:p w:rsidR="00F5515C" w:rsidRPr="00F5515C" w:rsidRDefault="00F5515C" w:rsidP="00193EC5">
            <w:pPr>
              <w:jc w:val="center"/>
            </w:pPr>
            <w:r w:rsidRPr="00F5515C">
              <w:t xml:space="preserve"> i  pomůcek vytvořených  </w:t>
            </w:r>
            <w:r w:rsidR="0045091F">
              <w:t>učitelkami i dětmi</w:t>
            </w:r>
            <w:r w:rsidRPr="00F5515C">
              <w:t>.</w:t>
            </w:r>
          </w:p>
        </w:tc>
      </w:tr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účelnost využití pomůcek, učebnic, didaktické techniky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>Modern</w:t>
            </w:r>
            <w:r w:rsidR="0045091F">
              <w:t>í</w:t>
            </w:r>
            <w:r w:rsidRPr="00F5515C">
              <w:t xml:space="preserve"> výuk</w:t>
            </w:r>
            <w:r w:rsidR="0045091F">
              <w:t>a</w:t>
            </w:r>
            <w:r w:rsidRPr="00F5515C">
              <w:t xml:space="preserve"> pomocí interaktivních tabulí a PC</w:t>
            </w:r>
          </w:p>
        </w:tc>
      </w:tr>
    </w:tbl>
    <w:p w:rsidR="00F5515C" w:rsidRPr="00F5515C" w:rsidRDefault="00F5515C" w:rsidP="00F5515C">
      <w:pPr>
        <w:tabs>
          <w:tab w:val="left" w:pos="1913"/>
          <w:tab w:val="left" w:pos="9778"/>
        </w:tabs>
      </w:pPr>
    </w:p>
    <w:p w:rsidR="00F5515C" w:rsidRPr="00F5515C" w:rsidRDefault="00F5515C" w:rsidP="00F5515C">
      <w:pPr>
        <w:tabs>
          <w:tab w:val="left" w:pos="1913"/>
          <w:tab w:val="left" w:pos="9778"/>
        </w:tabs>
        <w:rPr>
          <w:b/>
        </w:rPr>
      </w:pPr>
      <w:r w:rsidRPr="00F5515C">
        <w:rPr>
          <w:b/>
        </w:rPr>
        <w:t>Vyučovací formy a metody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508"/>
        <w:gridCol w:w="3704"/>
      </w:tblGrid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řízení výuky, vnitřní členění hodin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>Práce v</w:t>
            </w:r>
            <w:r w:rsidR="0045091F">
              <w:t xml:space="preserve"> 1 </w:t>
            </w:r>
            <w:r w:rsidRPr="00F5515C">
              <w:t>oddělení – odpovídající  vnitřní členění hodin.</w:t>
            </w:r>
          </w:p>
        </w:tc>
      </w:tr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sledování a plnění stanovených cílů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>Ano, průběžně.</w:t>
            </w:r>
          </w:p>
        </w:tc>
      </w:tr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podpora osobnostního a sociálního rozvoje dětí, jejich sebedůvěry, sebeúcty, vzájemného respektování a tolerance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</w:p>
          <w:p w:rsidR="00F5515C" w:rsidRPr="00F5515C" w:rsidRDefault="00F5515C" w:rsidP="00193EC5">
            <w:pPr>
              <w:jc w:val="center"/>
            </w:pPr>
            <w:r w:rsidRPr="00F5515C">
              <w:t>Ano</w:t>
            </w:r>
          </w:p>
        </w:tc>
      </w:tr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možnost seberealizace dětí, jejich aktivního a emočního zapojení do činností, uplatnění individuálních možností, potřeb a zkušeností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</w:p>
          <w:p w:rsidR="00F5515C" w:rsidRPr="00F5515C" w:rsidRDefault="00F5515C" w:rsidP="00193EC5">
            <w:pPr>
              <w:jc w:val="center"/>
            </w:pPr>
            <w:r w:rsidRPr="00F5515C">
              <w:t>Ano</w:t>
            </w:r>
          </w:p>
        </w:tc>
      </w:tr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využívání metod aktivního, prožitkového učení, experimentování, manipulování, objevování, práce s chybou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</w:p>
          <w:p w:rsidR="00F5515C" w:rsidRPr="00F5515C" w:rsidRDefault="00F5515C" w:rsidP="00193EC5">
            <w:pPr>
              <w:jc w:val="center"/>
            </w:pPr>
            <w:r w:rsidRPr="00F5515C">
              <w:t>Ano</w:t>
            </w:r>
          </w:p>
        </w:tc>
      </w:tr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účelnost výuky frontální, skupinové a individuální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>Využití všech typů dle situace</w:t>
            </w:r>
          </w:p>
        </w:tc>
      </w:tr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vyváženost rolí učitele jako organizátora výuky a jako zdroje informací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>Ano</w:t>
            </w:r>
          </w:p>
        </w:tc>
      </w:tr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respektování individuálního tempa, možnost relaxace žáků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>Ano</w:t>
            </w:r>
          </w:p>
        </w:tc>
      </w:tr>
    </w:tbl>
    <w:p w:rsidR="00F5515C" w:rsidRPr="00F5515C" w:rsidRDefault="00F5515C" w:rsidP="00F5515C">
      <w:pPr>
        <w:tabs>
          <w:tab w:val="left" w:pos="1913"/>
          <w:tab w:val="left" w:pos="9778"/>
        </w:tabs>
        <w:rPr>
          <w:b/>
        </w:rPr>
      </w:pPr>
    </w:p>
    <w:p w:rsidR="00F5515C" w:rsidRPr="00F5515C" w:rsidRDefault="00F5515C" w:rsidP="00F5515C">
      <w:pPr>
        <w:rPr>
          <w:b/>
        </w:rPr>
      </w:pPr>
      <w:r w:rsidRPr="00F5515C">
        <w:rPr>
          <w:b/>
        </w:rPr>
        <w:t>Motivace žáků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508"/>
        <w:gridCol w:w="3704"/>
      </w:tblGrid>
      <w:tr w:rsidR="00F5515C" w:rsidRPr="00F5515C" w:rsidTr="00193EC5">
        <w:tc>
          <w:tcPr>
            <w:tcW w:w="5508" w:type="dxa"/>
          </w:tcPr>
          <w:p w:rsidR="00F5515C" w:rsidRPr="00F5515C" w:rsidRDefault="00F5515C" w:rsidP="00193EC5"/>
          <w:p w:rsidR="00F5515C" w:rsidRPr="00F5515C" w:rsidRDefault="00F5515C" w:rsidP="00193EC5">
            <w:r w:rsidRPr="00F5515C">
              <w:t>aktivita a zájem žáků o výuku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>U většiny žáků  byla  snaha být úspěšný a plnit zadané úkoly a povinnosti.</w:t>
            </w:r>
          </w:p>
        </w:tc>
      </w:tr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propojení teorie s praxí (v činnostech žáků)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>Ano</w:t>
            </w:r>
          </w:p>
        </w:tc>
      </w:tr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využívání zkušeností žáků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>Ano</w:t>
            </w:r>
          </w:p>
        </w:tc>
      </w:tr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vliv hodnocení na motivaci žáků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>Pozitivní kladné hodnocení zvyšovalo motivaci žáků.</w:t>
            </w:r>
          </w:p>
        </w:tc>
      </w:tr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osobní příklad pedagoga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>Ano</w:t>
            </w:r>
          </w:p>
        </w:tc>
      </w:tr>
    </w:tbl>
    <w:p w:rsidR="00F5515C" w:rsidRPr="00F5515C" w:rsidRDefault="00F5515C" w:rsidP="00F5515C">
      <w:pPr>
        <w:tabs>
          <w:tab w:val="left" w:pos="1913"/>
          <w:tab w:val="left" w:pos="9778"/>
        </w:tabs>
      </w:pPr>
      <w:r w:rsidRPr="00F5515C">
        <w:t xml:space="preserve"> </w:t>
      </w:r>
    </w:p>
    <w:p w:rsidR="00F5515C" w:rsidRPr="00F5515C" w:rsidRDefault="00F5515C" w:rsidP="00F5515C">
      <w:pPr>
        <w:rPr>
          <w:b/>
        </w:rPr>
      </w:pPr>
      <w:r w:rsidRPr="00F5515C">
        <w:rPr>
          <w:b/>
        </w:rPr>
        <w:t>Interakce a komunikace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508"/>
        <w:gridCol w:w="3704"/>
      </w:tblGrid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klima třídy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>Pozitivní, rodinné prostředí.</w:t>
            </w:r>
          </w:p>
        </w:tc>
      </w:tr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akceptování stanovených pravidel komunikace mezi učitelem a žáky i mezi žáky navzájem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>Pravidla stanovena, většinou žáků přijata a dodržována.</w:t>
            </w:r>
          </w:p>
        </w:tc>
      </w:tr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možnost vyjadřování vlastního názoru, argumentace, diskuse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 xml:space="preserve">Dána – </w:t>
            </w:r>
            <w:r w:rsidR="00B96FB2">
              <w:t>komunikační</w:t>
            </w:r>
            <w:r w:rsidRPr="00F5515C">
              <w:t xml:space="preserve"> kr</w:t>
            </w:r>
            <w:r w:rsidR="00B96FB2">
              <w:t>uh</w:t>
            </w:r>
            <w:r w:rsidRPr="00F5515C">
              <w:t xml:space="preserve"> Pavučinka. Sebehodnocení.</w:t>
            </w:r>
          </w:p>
        </w:tc>
      </w:tr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vzájemné respektování, výchova k toleranci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>Ano.</w:t>
            </w:r>
          </w:p>
        </w:tc>
      </w:tr>
      <w:tr w:rsidR="00F5515C" w:rsidRPr="00F5515C" w:rsidTr="00193EC5">
        <w:tc>
          <w:tcPr>
            <w:tcW w:w="5508" w:type="dxa"/>
          </w:tcPr>
          <w:p w:rsidR="00F5515C" w:rsidRPr="00F5515C" w:rsidRDefault="00F5515C" w:rsidP="00193EC5">
            <w:r w:rsidRPr="00F5515C">
              <w:t>vyváženost verbálního projevu učitelů a dětí, příležitosti k samostatným řečovým projevům dětí, rozvoj komunikativních dovedností žáků</w:t>
            </w:r>
          </w:p>
        </w:tc>
        <w:tc>
          <w:tcPr>
            <w:tcW w:w="3704" w:type="dxa"/>
          </w:tcPr>
          <w:p w:rsidR="00F5515C" w:rsidRPr="00F5515C" w:rsidRDefault="00F5515C" w:rsidP="00193EC5">
            <w:pPr>
              <w:jc w:val="center"/>
            </w:pPr>
            <w:r w:rsidRPr="00F5515C">
              <w:t>Využití projektů apod.</w:t>
            </w:r>
          </w:p>
          <w:p w:rsidR="00F5515C" w:rsidRPr="00F5515C" w:rsidRDefault="00B96FB2" w:rsidP="00B96FB2">
            <w:r>
              <w:t>Služba na přípravu stolování</w:t>
            </w:r>
            <w:r w:rsidR="00F5515C" w:rsidRPr="00F5515C">
              <w:t>.</w:t>
            </w:r>
          </w:p>
          <w:p w:rsidR="00F5515C" w:rsidRPr="00F5515C" w:rsidRDefault="00F5515C" w:rsidP="00193EC5">
            <w:pPr>
              <w:jc w:val="center"/>
            </w:pPr>
            <w:r w:rsidRPr="00F5515C">
              <w:t>Veřejná vystoupení.</w:t>
            </w:r>
          </w:p>
        </w:tc>
      </w:tr>
    </w:tbl>
    <w:p w:rsidR="00F5515C" w:rsidRPr="00F5515C" w:rsidRDefault="00F5515C" w:rsidP="00F5515C">
      <w:pPr>
        <w:tabs>
          <w:tab w:val="left" w:pos="1913"/>
          <w:tab w:val="left" w:pos="9778"/>
        </w:tabs>
        <w:rPr>
          <w:b/>
        </w:rPr>
      </w:pPr>
      <w:r w:rsidRPr="00F5515C">
        <w:rPr>
          <w:b/>
        </w:rPr>
        <w:t xml:space="preserve"> </w:t>
      </w:r>
    </w:p>
    <w:p w:rsidR="00F5515C" w:rsidRPr="00F5515C" w:rsidRDefault="00F5515C" w:rsidP="00F5515C">
      <w:pPr>
        <w:rPr>
          <w:b/>
        </w:rPr>
      </w:pPr>
      <w:r w:rsidRPr="00F5515C">
        <w:rPr>
          <w:b/>
        </w:rPr>
        <w:t>Hodnocení žáků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424"/>
        <w:gridCol w:w="3638"/>
      </w:tblGrid>
      <w:tr w:rsidR="00F5515C" w:rsidRPr="00F5515C" w:rsidTr="00B96FB2">
        <w:tc>
          <w:tcPr>
            <w:tcW w:w="5424" w:type="dxa"/>
          </w:tcPr>
          <w:p w:rsidR="00F5515C" w:rsidRPr="00F5515C" w:rsidRDefault="00F5515C" w:rsidP="00193EC5">
            <w:r w:rsidRPr="00F5515C">
              <w:t>věcnost, konkrétnost a adresnost hodnocení</w:t>
            </w:r>
          </w:p>
        </w:tc>
        <w:tc>
          <w:tcPr>
            <w:tcW w:w="3638" w:type="dxa"/>
          </w:tcPr>
          <w:p w:rsidR="00F5515C" w:rsidRPr="00F5515C" w:rsidRDefault="00F5515C" w:rsidP="00193EC5">
            <w:pPr>
              <w:jc w:val="center"/>
            </w:pPr>
            <w:r w:rsidRPr="00F5515C">
              <w:t>Ano.</w:t>
            </w:r>
          </w:p>
        </w:tc>
      </w:tr>
      <w:tr w:rsidR="00F5515C" w:rsidRPr="00F5515C" w:rsidTr="00B96FB2">
        <w:tc>
          <w:tcPr>
            <w:tcW w:w="5424" w:type="dxa"/>
          </w:tcPr>
          <w:p w:rsidR="00F5515C" w:rsidRPr="00F5515C" w:rsidRDefault="00F5515C" w:rsidP="00193EC5">
            <w:r w:rsidRPr="00F5515C">
              <w:t>respektování individuálních schopností žáků</w:t>
            </w:r>
          </w:p>
        </w:tc>
        <w:tc>
          <w:tcPr>
            <w:tcW w:w="3638" w:type="dxa"/>
          </w:tcPr>
          <w:p w:rsidR="00F5515C" w:rsidRPr="00F5515C" w:rsidRDefault="00F5515C" w:rsidP="00193EC5">
            <w:pPr>
              <w:jc w:val="center"/>
            </w:pPr>
            <w:r w:rsidRPr="00F5515C">
              <w:t>Ano.</w:t>
            </w:r>
          </w:p>
        </w:tc>
      </w:tr>
      <w:tr w:rsidR="00F5515C" w:rsidRPr="00F5515C" w:rsidTr="00B96FB2">
        <w:tc>
          <w:tcPr>
            <w:tcW w:w="5424" w:type="dxa"/>
          </w:tcPr>
          <w:p w:rsidR="00F5515C" w:rsidRPr="00F5515C" w:rsidRDefault="00F5515C" w:rsidP="00193EC5">
            <w:r w:rsidRPr="00F5515C">
              <w:t>využívání vzájemného hodnocení a sebehodnocení žáků</w:t>
            </w:r>
          </w:p>
        </w:tc>
        <w:tc>
          <w:tcPr>
            <w:tcW w:w="3638" w:type="dxa"/>
          </w:tcPr>
          <w:p w:rsidR="00F5515C" w:rsidRPr="00F5515C" w:rsidRDefault="00F5515C" w:rsidP="00193EC5">
            <w:pPr>
              <w:jc w:val="center"/>
            </w:pPr>
            <w:r w:rsidRPr="00F5515C">
              <w:t>Ano.</w:t>
            </w:r>
          </w:p>
        </w:tc>
      </w:tr>
      <w:tr w:rsidR="00F5515C" w:rsidRPr="00F5515C" w:rsidTr="00B96FB2">
        <w:tc>
          <w:tcPr>
            <w:tcW w:w="5424" w:type="dxa"/>
          </w:tcPr>
          <w:p w:rsidR="00F5515C" w:rsidRPr="00F5515C" w:rsidRDefault="00F5515C" w:rsidP="00193EC5">
            <w:r w:rsidRPr="00F5515C">
              <w:t>ocenění pokroku</w:t>
            </w:r>
          </w:p>
        </w:tc>
        <w:tc>
          <w:tcPr>
            <w:tcW w:w="3638" w:type="dxa"/>
          </w:tcPr>
          <w:p w:rsidR="00F5515C" w:rsidRPr="00F5515C" w:rsidRDefault="00F5515C" w:rsidP="00193EC5">
            <w:pPr>
              <w:jc w:val="center"/>
            </w:pPr>
            <w:r w:rsidRPr="00F5515C">
              <w:t>Ano.</w:t>
            </w:r>
          </w:p>
        </w:tc>
      </w:tr>
      <w:tr w:rsidR="00F5515C" w:rsidRPr="00F5515C" w:rsidTr="00B96FB2">
        <w:tc>
          <w:tcPr>
            <w:tcW w:w="5424" w:type="dxa"/>
          </w:tcPr>
          <w:p w:rsidR="00F5515C" w:rsidRPr="00F5515C" w:rsidRDefault="00F5515C" w:rsidP="00193EC5">
            <w:r w:rsidRPr="00F5515C">
              <w:t>zdůvodnění hodnocení žáků učitelem</w:t>
            </w:r>
          </w:p>
        </w:tc>
        <w:tc>
          <w:tcPr>
            <w:tcW w:w="3638" w:type="dxa"/>
          </w:tcPr>
          <w:p w:rsidR="00F5515C" w:rsidRPr="00F5515C" w:rsidRDefault="00F5515C" w:rsidP="00193EC5">
            <w:pPr>
              <w:jc w:val="center"/>
            </w:pPr>
            <w:r w:rsidRPr="00F5515C">
              <w:t>Ano.</w:t>
            </w:r>
          </w:p>
        </w:tc>
      </w:tr>
      <w:tr w:rsidR="00F5515C" w:rsidRPr="00F5515C" w:rsidTr="00B96FB2">
        <w:tc>
          <w:tcPr>
            <w:tcW w:w="5424" w:type="dxa"/>
          </w:tcPr>
          <w:p w:rsidR="00F5515C" w:rsidRPr="00F5515C" w:rsidRDefault="00F5515C" w:rsidP="00193EC5">
            <w:r w:rsidRPr="00F5515C">
              <w:t>vhodnost využitých metod hodnocení žáků učitelem</w:t>
            </w:r>
          </w:p>
        </w:tc>
        <w:tc>
          <w:tcPr>
            <w:tcW w:w="3638" w:type="dxa"/>
          </w:tcPr>
          <w:p w:rsidR="00F5515C" w:rsidRPr="00F5515C" w:rsidRDefault="00F5515C" w:rsidP="00193EC5">
            <w:pPr>
              <w:jc w:val="center"/>
            </w:pPr>
            <w:r w:rsidRPr="00F5515C">
              <w:t>Ano.</w:t>
            </w:r>
          </w:p>
        </w:tc>
      </w:tr>
    </w:tbl>
    <w:p w:rsidR="00F5515C" w:rsidRPr="00F5515C" w:rsidRDefault="00F5515C" w:rsidP="00F5515C">
      <w:pPr>
        <w:rPr>
          <w:b/>
        </w:rPr>
      </w:pPr>
    </w:p>
    <w:p w:rsidR="00F5515C" w:rsidRPr="00F5515C" w:rsidRDefault="00F5515C" w:rsidP="00F5515C">
      <w:pPr>
        <w:rPr>
          <w:b/>
        </w:rPr>
      </w:pPr>
    </w:p>
    <w:p w:rsidR="00F5515C" w:rsidRPr="00F5515C" w:rsidRDefault="00F5515C" w:rsidP="00F5515C">
      <w:pPr>
        <w:rPr>
          <w:b/>
          <w:sz w:val="28"/>
          <w:szCs w:val="28"/>
        </w:rPr>
      </w:pPr>
      <w:r w:rsidRPr="00F5515C">
        <w:rPr>
          <w:b/>
          <w:sz w:val="28"/>
          <w:szCs w:val="28"/>
        </w:rPr>
        <w:t>f)   Údaje o prevenci sociálně patologických jevů</w:t>
      </w:r>
    </w:p>
    <w:p w:rsidR="00F5515C" w:rsidRPr="00F5515C" w:rsidRDefault="00F5515C" w:rsidP="00F5515C">
      <w:pPr>
        <w:rPr>
          <w:b/>
          <w:sz w:val="28"/>
          <w:szCs w:val="28"/>
        </w:rPr>
      </w:pPr>
    </w:p>
    <w:p w:rsidR="00F5515C" w:rsidRPr="00F5515C" w:rsidRDefault="00F5515C" w:rsidP="00F5515C">
      <w:pPr>
        <w:pStyle w:val="Zhlav"/>
        <w:tabs>
          <w:tab w:val="left" w:pos="708"/>
        </w:tabs>
        <w:rPr>
          <w:rFonts w:ascii="Times New Roman" w:hAnsi="Times New Roman" w:cs="Times New Roman"/>
        </w:rPr>
      </w:pPr>
      <w:r w:rsidRPr="00F5515C">
        <w:rPr>
          <w:rFonts w:ascii="Times New Roman" w:hAnsi="Times New Roman" w:cs="Times New Roman"/>
          <w:snapToGrid w:val="0"/>
          <w:color w:val="000000"/>
        </w:rPr>
        <w:t xml:space="preserve">Školní metodik prevence : </w:t>
      </w:r>
      <w:r w:rsidR="00B96FB2">
        <w:rPr>
          <w:rFonts w:ascii="Times New Roman" w:hAnsi="Times New Roman" w:cs="Times New Roman"/>
          <w:snapToGrid w:val="0"/>
          <w:color w:val="000000"/>
        </w:rPr>
        <w:t>není</w:t>
      </w:r>
    </w:p>
    <w:p w:rsidR="00F5515C" w:rsidRPr="00F5515C" w:rsidRDefault="00F5515C" w:rsidP="00F5515C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</w:rPr>
      </w:pPr>
    </w:p>
    <w:p w:rsidR="00F5515C" w:rsidRPr="00F5515C" w:rsidRDefault="00F5515C" w:rsidP="00F5515C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</w:rPr>
      </w:pPr>
      <w:r w:rsidRPr="00F5515C">
        <w:rPr>
          <w:rFonts w:ascii="Times New Roman" w:hAnsi="Times New Roman" w:cs="Times New Roman"/>
          <w:b/>
          <w:snapToGrid w:val="0"/>
          <w:color w:val="000000"/>
        </w:rPr>
        <w:t>ve výuce</w:t>
      </w:r>
      <w:r w:rsidRPr="00F5515C">
        <w:rPr>
          <w:rFonts w:ascii="Times New Roman" w:hAnsi="Times New Roman" w:cs="Times New Roman"/>
          <w:snapToGrid w:val="0"/>
          <w:color w:val="000000"/>
        </w:rPr>
        <w:t xml:space="preserve"> všemi pedagogy</w:t>
      </w:r>
    </w:p>
    <w:p w:rsidR="00F5515C" w:rsidRPr="00F5515C" w:rsidRDefault="00F5515C" w:rsidP="00B96FB2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</w:rPr>
      </w:pPr>
      <w:r w:rsidRPr="00F5515C">
        <w:rPr>
          <w:rFonts w:ascii="Times New Roman" w:hAnsi="Times New Roman" w:cs="Times New Roman"/>
          <w:snapToGrid w:val="0"/>
          <w:color w:val="000000"/>
        </w:rPr>
        <w:t xml:space="preserve">kurs dopravní výchovy pro žáky  – </w:t>
      </w:r>
      <w:r w:rsidR="00B96FB2">
        <w:rPr>
          <w:rFonts w:ascii="Times New Roman" w:hAnsi="Times New Roman" w:cs="Times New Roman"/>
          <w:snapToGrid w:val="0"/>
          <w:color w:val="000000"/>
        </w:rPr>
        <w:t>dopravní policie Teplice</w:t>
      </w:r>
    </w:p>
    <w:p w:rsidR="00F5515C" w:rsidRPr="00F5515C" w:rsidRDefault="00F5515C" w:rsidP="00F5515C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</w:rPr>
      </w:pPr>
    </w:p>
    <w:p w:rsidR="00F5515C" w:rsidRPr="00F5515C" w:rsidRDefault="00F5515C" w:rsidP="00F5515C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</w:rPr>
      </w:pPr>
      <w:r w:rsidRPr="00F5515C">
        <w:rPr>
          <w:rFonts w:ascii="Times New Roman" w:hAnsi="Times New Roman" w:cs="Times New Roman"/>
          <w:b/>
          <w:snapToGrid w:val="0"/>
        </w:rPr>
        <w:t>Jednorázové akce</w:t>
      </w:r>
      <w:r w:rsidRPr="00F5515C">
        <w:rPr>
          <w:rFonts w:ascii="Times New Roman" w:hAnsi="Times New Roman" w:cs="Times New Roman"/>
          <w:snapToGrid w:val="0"/>
        </w:rPr>
        <w:t>: viz podrobný seznam akcí</w:t>
      </w:r>
    </w:p>
    <w:p w:rsidR="00F5515C" w:rsidRPr="00F5515C" w:rsidRDefault="00F5515C" w:rsidP="00F5515C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</w:rPr>
      </w:pPr>
    </w:p>
    <w:p w:rsidR="00F5515C" w:rsidRPr="00F5515C" w:rsidRDefault="00F5515C" w:rsidP="00F5515C">
      <w:pPr>
        <w:jc w:val="both"/>
        <w:rPr>
          <w:b/>
        </w:rPr>
      </w:pPr>
      <w:r w:rsidRPr="00F5515C">
        <w:rPr>
          <w:b/>
        </w:rPr>
        <w:t xml:space="preserve">Výchova člověka za mimořádných událostí </w:t>
      </w:r>
      <w:r w:rsidRPr="00F5515C">
        <w:t>–</w:t>
      </w:r>
      <w:r w:rsidR="00B96FB2">
        <w:t>pravidelný nácvik evakuace při požáru</w:t>
      </w:r>
      <w:r w:rsidRPr="00F5515C">
        <w:t>.</w:t>
      </w:r>
    </w:p>
    <w:p w:rsidR="00F5515C" w:rsidRPr="00F5515C" w:rsidRDefault="00F5515C" w:rsidP="00F5515C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</w:rPr>
      </w:pPr>
    </w:p>
    <w:p w:rsidR="00F5515C" w:rsidRPr="00F5515C" w:rsidRDefault="00F5515C" w:rsidP="00F5515C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</w:rPr>
      </w:pPr>
    </w:p>
    <w:p w:rsidR="00F5515C" w:rsidRPr="00F5515C" w:rsidRDefault="00B96FB2" w:rsidP="00F5515C">
      <w:pPr>
        <w:rPr>
          <w:b/>
        </w:rPr>
      </w:pPr>
      <w:r>
        <w:rPr>
          <w:b/>
        </w:rPr>
        <w:t>V</w:t>
      </w:r>
      <w:r w:rsidR="00F5515C" w:rsidRPr="00F5515C">
        <w:rPr>
          <w:b/>
        </w:rPr>
        <w:t>ýlety, divadelní vystoupení, výchovné koncerty a výstavy, tvořivé dny pro děti</w:t>
      </w:r>
      <w:r>
        <w:rPr>
          <w:b/>
        </w:rPr>
        <w:t xml:space="preserve"> a rodiče</w:t>
      </w:r>
      <w:r w:rsidR="00F5515C" w:rsidRPr="00F5515C">
        <w:rPr>
          <w:b/>
        </w:rPr>
        <w:t xml:space="preserve">, projekt  </w:t>
      </w:r>
      <w:r>
        <w:rPr>
          <w:b/>
        </w:rPr>
        <w:t>DEN ZEMĚ</w:t>
      </w:r>
      <w:r w:rsidR="00F5515C" w:rsidRPr="00F5515C">
        <w:rPr>
          <w:b/>
        </w:rPr>
        <w:t>– třídění odpadů.</w:t>
      </w:r>
    </w:p>
    <w:p w:rsidR="00F5515C" w:rsidRPr="00F5515C" w:rsidRDefault="00F5515C" w:rsidP="00F5515C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</w:rPr>
      </w:pPr>
    </w:p>
    <w:p w:rsidR="00F5515C" w:rsidRPr="00B96FB2" w:rsidRDefault="00B96FB2" w:rsidP="00B96FB2">
      <w:pPr>
        <w:pStyle w:val="Zhlav"/>
        <w:tabs>
          <w:tab w:val="left" w:pos="708"/>
        </w:tabs>
        <w:rPr>
          <w:rFonts w:ascii="Times New Roman" w:hAnsi="Times New Roman" w:cs="Times New Roman"/>
          <w:b/>
          <w:snapToGrid w:val="0"/>
          <w:color w:val="000000"/>
        </w:rPr>
      </w:pPr>
      <w:r>
        <w:rPr>
          <w:rFonts w:ascii="Times New Roman" w:hAnsi="Times New Roman" w:cs="Times New Roman"/>
          <w:b/>
          <w:snapToGrid w:val="0"/>
          <w:color w:val="000000"/>
        </w:rPr>
        <w:t>učitelky</w:t>
      </w:r>
      <w:r w:rsidR="00F5515C" w:rsidRPr="00F5515C">
        <w:rPr>
          <w:rFonts w:ascii="Times New Roman" w:hAnsi="Times New Roman" w:cs="Times New Roman"/>
          <w:b/>
          <w:snapToGrid w:val="0"/>
          <w:color w:val="000000"/>
        </w:rPr>
        <w:t xml:space="preserve"> se přím</w:t>
      </w:r>
      <w:r>
        <w:rPr>
          <w:rFonts w:ascii="Times New Roman" w:hAnsi="Times New Roman" w:cs="Times New Roman"/>
          <w:b/>
          <w:snapToGrid w:val="0"/>
          <w:color w:val="000000"/>
        </w:rPr>
        <w:t>o</w:t>
      </w:r>
      <w:r w:rsidR="00F5515C" w:rsidRPr="00F5515C">
        <w:rPr>
          <w:rFonts w:ascii="Times New Roman" w:hAnsi="Times New Roman" w:cs="Times New Roman"/>
          <w:b/>
          <w:snapToGrid w:val="0"/>
          <w:color w:val="000000"/>
        </w:rPr>
        <w:t xml:space="preserve"> účastní </w:t>
      </w:r>
      <w:r>
        <w:rPr>
          <w:rFonts w:ascii="Times New Roman" w:hAnsi="Times New Roman" w:cs="Times New Roman"/>
          <w:b/>
          <w:snapToGrid w:val="0"/>
          <w:color w:val="000000"/>
        </w:rPr>
        <w:t>na</w:t>
      </w:r>
      <w:r w:rsidR="00F5515C" w:rsidRPr="00F5515C">
        <w:rPr>
          <w:rFonts w:ascii="Times New Roman" w:hAnsi="Times New Roman" w:cs="Times New Roman"/>
          <w:b/>
          <w:snapToGrid w:val="0"/>
          <w:color w:val="000000"/>
        </w:rPr>
        <w:t>:</w:t>
      </w:r>
    </w:p>
    <w:p w:rsidR="00F5515C" w:rsidRPr="00F5515C" w:rsidRDefault="00F5515C" w:rsidP="00F5515C">
      <w:pPr>
        <w:pStyle w:val="Zhlav"/>
        <w:tabs>
          <w:tab w:val="left" w:pos="708"/>
        </w:tabs>
        <w:ind w:firstLine="360"/>
        <w:rPr>
          <w:rFonts w:ascii="Times New Roman" w:hAnsi="Times New Roman" w:cs="Times New Roman"/>
          <w:snapToGrid w:val="0"/>
          <w:color w:val="000000"/>
        </w:rPr>
      </w:pPr>
      <w:r w:rsidRPr="00F5515C">
        <w:rPr>
          <w:rFonts w:ascii="Times New Roman" w:hAnsi="Times New Roman" w:cs="Times New Roman"/>
          <w:snapToGrid w:val="0"/>
          <w:color w:val="000000"/>
        </w:rPr>
        <w:t xml:space="preserve">- </w:t>
      </w:r>
      <w:r w:rsidRPr="00F5515C">
        <w:rPr>
          <w:rFonts w:ascii="Times New Roman" w:hAnsi="Times New Roman" w:cs="Times New Roman"/>
          <w:snapToGrid w:val="0"/>
          <w:color w:val="000000"/>
        </w:rPr>
        <w:tab/>
        <w:t xml:space="preserve">řešení sociálně-patologických jevů </w:t>
      </w:r>
      <w:r w:rsidR="00B96FB2">
        <w:rPr>
          <w:rFonts w:ascii="Times New Roman" w:hAnsi="Times New Roman" w:cs="Times New Roman"/>
          <w:snapToGrid w:val="0"/>
          <w:color w:val="000000"/>
        </w:rPr>
        <w:t>v MŠ</w:t>
      </w:r>
    </w:p>
    <w:p w:rsidR="00F5515C" w:rsidRPr="00F5515C" w:rsidRDefault="00F5515C" w:rsidP="00F5515C">
      <w:pPr>
        <w:pStyle w:val="Zhlav"/>
        <w:tabs>
          <w:tab w:val="left" w:pos="708"/>
        </w:tabs>
        <w:ind w:firstLine="360"/>
        <w:rPr>
          <w:rFonts w:ascii="Times New Roman" w:hAnsi="Times New Roman" w:cs="Times New Roman"/>
          <w:snapToGrid w:val="0"/>
          <w:color w:val="000000"/>
        </w:rPr>
      </w:pPr>
      <w:r w:rsidRPr="00F5515C">
        <w:rPr>
          <w:rFonts w:ascii="Times New Roman" w:hAnsi="Times New Roman" w:cs="Times New Roman"/>
          <w:snapToGrid w:val="0"/>
          <w:color w:val="000000"/>
        </w:rPr>
        <w:t xml:space="preserve">- </w:t>
      </w:r>
      <w:r w:rsidRPr="00F5515C">
        <w:rPr>
          <w:rFonts w:ascii="Times New Roman" w:hAnsi="Times New Roman" w:cs="Times New Roman"/>
          <w:snapToGrid w:val="0"/>
          <w:color w:val="000000"/>
        </w:rPr>
        <w:tab/>
        <w:t xml:space="preserve">spolupráce s odbornými zařízeními – PPP </w:t>
      </w:r>
      <w:r w:rsidR="00B96FB2">
        <w:rPr>
          <w:rFonts w:ascii="Times New Roman" w:hAnsi="Times New Roman" w:cs="Times New Roman"/>
          <w:snapToGrid w:val="0"/>
          <w:color w:val="000000"/>
        </w:rPr>
        <w:t>Teplice</w:t>
      </w:r>
    </w:p>
    <w:p w:rsidR="00F5515C" w:rsidRPr="00F5515C" w:rsidRDefault="00F5515C" w:rsidP="00F5515C">
      <w:pPr>
        <w:pStyle w:val="Zhlav"/>
        <w:tabs>
          <w:tab w:val="left" w:pos="708"/>
        </w:tabs>
        <w:ind w:firstLine="360"/>
        <w:rPr>
          <w:rFonts w:ascii="Times New Roman" w:hAnsi="Times New Roman" w:cs="Times New Roman"/>
          <w:snapToGrid w:val="0"/>
          <w:color w:val="000000"/>
        </w:rPr>
      </w:pPr>
      <w:r w:rsidRPr="00F5515C">
        <w:rPr>
          <w:rFonts w:ascii="Times New Roman" w:hAnsi="Times New Roman" w:cs="Times New Roman"/>
          <w:snapToGrid w:val="0"/>
          <w:color w:val="000000"/>
        </w:rPr>
        <w:t xml:space="preserve">- </w:t>
      </w:r>
      <w:r w:rsidRPr="00F5515C">
        <w:rPr>
          <w:rFonts w:ascii="Times New Roman" w:hAnsi="Times New Roman" w:cs="Times New Roman"/>
          <w:snapToGrid w:val="0"/>
          <w:color w:val="000000"/>
        </w:rPr>
        <w:tab/>
        <w:t>jednání s rodiči</w:t>
      </w:r>
    </w:p>
    <w:p w:rsidR="00F5515C" w:rsidRPr="00F5515C" w:rsidRDefault="00F5515C" w:rsidP="00F5515C">
      <w:pPr>
        <w:pStyle w:val="Zhlav"/>
        <w:tabs>
          <w:tab w:val="left" w:pos="708"/>
        </w:tabs>
        <w:rPr>
          <w:rFonts w:ascii="Times New Roman" w:hAnsi="Times New Roman" w:cs="Times New Roman"/>
          <w:b/>
          <w:snapToGrid w:val="0"/>
          <w:color w:val="000000"/>
        </w:rPr>
      </w:pPr>
    </w:p>
    <w:p w:rsidR="00F5515C" w:rsidRPr="00B96FB2" w:rsidRDefault="00F5515C" w:rsidP="00F5515C">
      <w:pPr>
        <w:pStyle w:val="Zhlav"/>
        <w:tabs>
          <w:tab w:val="left" w:pos="708"/>
        </w:tabs>
        <w:rPr>
          <w:rFonts w:ascii="Times New Roman" w:hAnsi="Times New Roman" w:cs="Times New Roman"/>
          <w:b/>
          <w:snapToGrid w:val="0"/>
          <w:color w:val="000000"/>
        </w:rPr>
      </w:pPr>
      <w:r w:rsidRPr="00F5515C">
        <w:rPr>
          <w:rFonts w:ascii="Times New Roman" w:hAnsi="Times New Roman" w:cs="Times New Roman"/>
          <w:b/>
          <w:snapToGrid w:val="0"/>
          <w:color w:val="000000"/>
        </w:rPr>
        <w:t xml:space="preserve">Evidence sociálně-patologických jevů </w:t>
      </w:r>
      <w:r w:rsidR="00B96FB2">
        <w:rPr>
          <w:rFonts w:ascii="Times New Roman" w:hAnsi="Times New Roman" w:cs="Times New Roman"/>
          <w:b/>
          <w:snapToGrid w:val="0"/>
          <w:color w:val="000000"/>
        </w:rPr>
        <w:t>v MŠ</w:t>
      </w:r>
      <w:r w:rsidRPr="00F5515C">
        <w:rPr>
          <w:rFonts w:ascii="Times New Roman" w:hAnsi="Times New Roman" w:cs="Times New Roman"/>
          <w:b/>
          <w:snapToGrid w:val="0"/>
          <w:color w:val="000000"/>
        </w:rPr>
        <w:t xml:space="preserve"> -  řešil:</w:t>
      </w:r>
      <w:r w:rsidR="00B96FB2">
        <w:rPr>
          <w:rFonts w:ascii="Times New Roman" w:hAnsi="Times New Roman" w:cs="Times New Roman"/>
          <w:b/>
          <w:snapToGrid w:val="0"/>
          <w:color w:val="000000"/>
        </w:rPr>
        <w:t xml:space="preserve"> NE</w:t>
      </w:r>
      <w:r w:rsidRPr="00F5515C">
        <w:rPr>
          <w:rFonts w:ascii="Times New Roman" w:hAnsi="Times New Roman" w:cs="Times New Roman"/>
          <w:snapToGrid w:val="0"/>
          <w:color w:val="000000"/>
        </w:rPr>
        <w:tab/>
      </w:r>
      <w:r w:rsidRPr="00F5515C">
        <w:rPr>
          <w:rFonts w:ascii="Times New Roman" w:hAnsi="Times New Roman" w:cs="Times New Roman"/>
          <w:snapToGrid w:val="0"/>
          <w:color w:val="000000"/>
        </w:rPr>
        <w:tab/>
      </w:r>
      <w:r w:rsidRPr="00F5515C">
        <w:rPr>
          <w:rFonts w:ascii="Times New Roman" w:hAnsi="Times New Roman" w:cs="Times New Roman"/>
          <w:snapToGrid w:val="0"/>
          <w:color w:val="000000"/>
        </w:rPr>
        <w:tab/>
      </w:r>
      <w:r w:rsidRPr="00F5515C">
        <w:rPr>
          <w:rFonts w:ascii="Times New Roman" w:hAnsi="Times New Roman" w:cs="Times New Roman"/>
          <w:snapToGrid w:val="0"/>
          <w:color w:val="000000"/>
        </w:rPr>
        <w:tab/>
      </w:r>
    </w:p>
    <w:p w:rsidR="00F5515C" w:rsidRPr="00F5515C" w:rsidRDefault="00F5515C" w:rsidP="00F5515C">
      <w:pPr>
        <w:pStyle w:val="Zhlav"/>
        <w:tabs>
          <w:tab w:val="left" w:pos="708"/>
        </w:tabs>
        <w:rPr>
          <w:rFonts w:ascii="Times New Roman" w:hAnsi="Times New Roman" w:cs="Times New Roman"/>
          <w:snapToGrid w:val="0"/>
          <w:color w:val="000000"/>
        </w:rPr>
      </w:pPr>
      <w:r w:rsidRPr="00F5515C">
        <w:rPr>
          <w:rFonts w:ascii="Times New Roman" w:hAnsi="Times New Roman" w:cs="Times New Roman"/>
          <w:b/>
          <w:snapToGrid w:val="0"/>
          <w:color w:val="000000"/>
        </w:rPr>
        <w:t>1. aktivní spolupráce s rodiči:</w:t>
      </w: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76"/>
        <w:gridCol w:w="965"/>
        <w:gridCol w:w="992"/>
        <w:gridCol w:w="2381"/>
        <w:gridCol w:w="1008"/>
        <w:gridCol w:w="1048"/>
      </w:tblGrid>
      <w:tr w:rsidR="00F5515C" w:rsidRPr="00F5515C" w:rsidTr="00B96FB2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>přímá účast v MPP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>ano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5515C" w:rsidRPr="00F5515C" w:rsidTr="00B96FB2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>školní akce určené pro rodiče s dětmi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>ano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5515C" w:rsidRPr="00F5515C" w:rsidTr="00B96FB2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>přednášková činnost (besedy pro rodiče)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>ne</w:t>
            </w:r>
          </w:p>
        </w:tc>
      </w:tr>
      <w:tr w:rsidR="00F5515C" w:rsidRPr="00F5515C" w:rsidTr="00B96FB2">
        <w:trPr>
          <w:trHeight w:val="330"/>
        </w:trPr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515C" w:rsidRPr="00F5515C" w:rsidRDefault="00F5515C" w:rsidP="00193EC5">
            <w:pPr>
              <w:rPr>
                <w:b/>
                <w:snapToGrid w:val="0"/>
                <w:color w:val="000000"/>
              </w:rPr>
            </w:pPr>
          </w:p>
          <w:p w:rsidR="00F5515C" w:rsidRPr="00F5515C" w:rsidRDefault="00F5515C" w:rsidP="00193EC5">
            <w:pPr>
              <w:rPr>
                <w:b/>
                <w:snapToGrid w:val="0"/>
                <w:color w:val="000000"/>
              </w:rPr>
            </w:pPr>
          </w:p>
          <w:p w:rsidR="00F5515C" w:rsidRPr="00F5515C" w:rsidRDefault="00F5515C" w:rsidP="00193EC5">
            <w:pPr>
              <w:rPr>
                <w:b/>
                <w:snapToGrid w:val="0"/>
                <w:color w:val="000000"/>
              </w:rPr>
            </w:pPr>
            <w:r w:rsidRPr="00F5515C">
              <w:rPr>
                <w:b/>
                <w:snapToGrid w:val="0"/>
                <w:color w:val="000000"/>
              </w:rPr>
              <w:t>2. pasivní spolupráce s rodiči: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5515C" w:rsidRPr="00F5515C" w:rsidTr="00B96FB2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 xml:space="preserve">písemná sdělení rodičům, </w:t>
            </w:r>
            <w:hyperlink r:id="rId9" w:history="1">
              <w:r w:rsidRPr="00F5515C">
                <w:rPr>
                  <w:rStyle w:val="Hypertextovodkaz"/>
                  <w:snapToGrid w:val="0"/>
                </w:rPr>
                <w:t>www.stránky</w:t>
              </w:r>
            </w:hyperlink>
            <w:r w:rsidRPr="00F5515C">
              <w:rPr>
                <w:snapToGrid w:val="0"/>
                <w:color w:val="000000"/>
              </w:rPr>
              <w:t xml:space="preserve"> školy, školní vývěsky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>ano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5515C" w:rsidRPr="00F5515C" w:rsidTr="00B96FB2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 xml:space="preserve"> informační letáky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>ano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5515C" w:rsidRPr="00F5515C" w:rsidTr="00B96FB2">
        <w:trPr>
          <w:trHeight w:val="330"/>
        </w:trPr>
        <w:tc>
          <w:tcPr>
            <w:tcW w:w="75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515C" w:rsidRPr="00F5515C" w:rsidRDefault="00F5515C" w:rsidP="00193EC5">
            <w:pPr>
              <w:rPr>
                <w:b/>
                <w:snapToGrid w:val="0"/>
                <w:color w:val="000000"/>
              </w:rPr>
            </w:pPr>
          </w:p>
          <w:p w:rsidR="00F5515C" w:rsidRPr="00F5515C" w:rsidRDefault="00F5515C" w:rsidP="00193EC5">
            <w:pPr>
              <w:rPr>
                <w:b/>
                <w:snapToGrid w:val="0"/>
                <w:color w:val="000000"/>
              </w:rPr>
            </w:pPr>
          </w:p>
          <w:p w:rsidR="00F5515C" w:rsidRPr="00F5515C" w:rsidRDefault="00F5515C" w:rsidP="00193EC5">
            <w:pPr>
              <w:rPr>
                <w:b/>
                <w:snapToGrid w:val="0"/>
                <w:color w:val="000000"/>
              </w:rPr>
            </w:pPr>
            <w:r w:rsidRPr="00F5515C">
              <w:rPr>
                <w:b/>
                <w:snapToGrid w:val="0"/>
                <w:color w:val="000000"/>
              </w:rPr>
              <w:t>Spolupráce s institucemi a organizacemi: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F5515C" w:rsidRPr="00F5515C" w:rsidTr="00B96FB2">
        <w:trPr>
          <w:cantSplit/>
          <w:trHeight w:val="342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>využíváme: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b/>
                <w:snapToGrid w:val="0"/>
                <w:color w:val="000000"/>
              </w:rPr>
            </w:pPr>
            <w:r w:rsidRPr="00F5515C">
              <w:rPr>
                <w:b/>
                <w:snapToGrid w:val="0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b/>
                <w:snapToGrid w:val="0"/>
                <w:color w:val="000000"/>
              </w:rPr>
            </w:pPr>
            <w:r w:rsidRPr="00F5515C">
              <w:rPr>
                <w:b/>
                <w:snapToGrid w:val="0"/>
                <w:color w:val="000000"/>
              </w:rPr>
              <w:t>ne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>forma spolupráce:</w:t>
            </w:r>
          </w:p>
        </w:tc>
      </w:tr>
      <w:tr w:rsidR="00F5515C" w:rsidRPr="00F5515C" w:rsidTr="00B96FB2">
        <w:trPr>
          <w:cantSplit/>
          <w:trHeight w:val="339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>PPP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>u žáků se specifickými vývoj. poruchami učení, apod.</w:t>
            </w:r>
          </w:p>
        </w:tc>
      </w:tr>
      <w:tr w:rsidR="00F5515C" w:rsidRPr="00F5515C" w:rsidTr="00B96FB2">
        <w:trPr>
          <w:cantSplit/>
          <w:trHeight w:val="339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 xml:space="preserve">SPC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B96FB2" w:rsidP="00193EC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5515C" w:rsidRPr="00F5515C" w:rsidTr="00B96FB2">
        <w:trPr>
          <w:cantSplit/>
          <w:trHeight w:val="339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>Policie ČR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667232" w:rsidP="00193EC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Preventivně-bezpečnostní dopravní program</w:t>
            </w:r>
          </w:p>
        </w:tc>
      </w:tr>
      <w:tr w:rsidR="00F5515C" w:rsidRPr="00F5515C" w:rsidTr="00B96FB2">
        <w:trPr>
          <w:cantSplit/>
          <w:trHeight w:val="339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rPr>
                <w:snapToGrid w:val="0"/>
                <w:color w:val="000000"/>
              </w:rPr>
            </w:pPr>
            <w:r w:rsidRPr="00F5515C">
              <w:rPr>
                <w:snapToGrid w:val="0"/>
                <w:color w:val="000000"/>
              </w:rPr>
              <w:t>Jiné (jaké):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5C" w:rsidRPr="00F5515C" w:rsidRDefault="00F5515C" w:rsidP="00193EC5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F5515C" w:rsidRPr="00F5515C" w:rsidRDefault="00F5515C" w:rsidP="00F5515C">
      <w:pPr>
        <w:rPr>
          <w:b/>
          <w:snapToGrid w:val="0"/>
          <w:color w:val="000000"/>
        </w:rPr>
      </w:pPr>
    </w:p>
    <w:p w:rsidR="00F5515C" w:rsidRPr="00F5515C" w:rsidRDefault="00F5515C" w:rsidP="00F5515C">
      <w:pPr>
        <w:rPr>
          <w:b/>
          <w:snapToGrid w:val="0"/>
          <w:color w:val="000000"/>
        </w:rPr>
      </w:pPr>
    </w:p>
    <w:p w:rsidR="00F5515C" w:rsidRPr="00F5515C" w:rsidRDefault="00F5515C" w:rsidP="00F5515C">
      <w:pPr>
        <w:rPr>
          <w:snapToGrid w:val="0"/>
          <w:color w:val="000000"/>
        </w:rPr>
      </w:pPr>
    </w:p>
    <w:p w:rsidR="00F5515C" w:rsidRPr="00F5515C" w:rsidRDefault="00F5515C" w:rsidP="00F5515C">
      <w:pPr>
        <w:rPr>
          <w:b/>
          <w:sz w:val="28"/>
          <w:szCs w:val="28"/>
        </w:rPr>
      </w:pPr>
    </w:p>
    <w:p w:rsidR="00F5515C" w:rsidRPr="00F5515C" w:rsidRDefault="00F5515C" w:rsidP="00F5515C">
      <w:pPr>
        <w:rPr>
          <w:b/>
          <w:sz w:val="28"/>
          <w:szCs w:val="28"/>
        </w:rPr>
      </w:pPr>
      <w:r w:rsidRPr="00F5515C">
        <w:rPr>
          <w:b/>
          <w:sz w:val="28"/>
          <w:szCs w:val="28"/>
        </w:rPr>
        <w:t>g)  Údaje o dalším vzdělávání pedagogických pracovníků</w:t>
      </w:r>
    </w:p>
    <w:p w:rsidR="00F5515C" w:rsidRPr="00F5515C" w:rsidRDefault="00F5515C" w:rsidP="00F5515C">
      <w:pPr>
        <w:rPr>
          <w:b/>
          <w:sz w:val="28"/>
          <w:u w:val="single"/>
        </w:rPr>
      </w:pPr>
    </w:p>
    <w:p w:rsidR="00F5515C" w:rsidRPr="00F5515C" w:rsidRDefault="00F5515C" w:rsidP="00F5515C">
      <w:pPr>
        <w:pStyle w:val="Zkladntextodsazen"/>
        <w:spacing w:after="0"/>
        <w:ind w:left="0"/>
      </w:pPr>
      <w:r w:rsidRPr="00F5515C">
        <w:t>Výčet studií, kurzů, seminářů, kterých se pracovníci školy zúčastnili, počet účastníků:</w:t>
      </w:r>
    </w:p>
    <w:p w:rsidR="00F5515C" w:rsidRPr="00F5515C" w:rsidRDefault="00F5515C" w:rsidP="00F5515C">
      <w:pPr>
        <w:jc w:val="center"/>
        <w:rPr>
          <w:b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2610"/>
        <w:gridCol w:w="5561"/>
      </w:tblGrid>
      <w:tr w:rsidR="00F5515C" w:rsidRPr="00F5515C" w:rsidTr="00193EC5">
        <w:trPr>
          <w:jc w:val="center"/>
        </w:trPr>
        <w:tc>
          <w:tcPr>
            <w:tcW w:w="2610" w:type="dxa"/>
            <w:tcBorders>
              <w:bottom w:val="single" w:sz="4" w:space="0" w:color="auto"/>
            </w:tcBorders>
          </w:tcPr>
          <w:p w:rsidR="00F5515C" w:rsidRPr="00F5515C" w:rsidRDefault="00F5515C" w:rsidP="00193EC5">
            <w:pPr>
              <w:jc w:val="center"/>
              <w:rPr>
                <w:b/>
              </w:rPr>
            </w:pPr>
            <w:r w:rsidRPr="00F5515C">
              <w:rPr>
                <w:b/>
              </w:rPr>
              <w:t>zaměstnanec</w:t>
            </w:r>
          </w:p>
        </w:tc>
        <w:tc>
          <w:tcPr>
            <w:tcW w:w="5561" w:type="dxa"/>
            <w:tcBorders>
              <w:bottom w:val="single" w:sz="4" w:space="0" w:color="auto"/>
            </w:tcBorders>
          </w:tcPr>
          <w:p w:rsidR="00F5515C" w:rsidRPr="00F5515C" w:rsidRDefault="00F5515C" w:rsidP="00193EC5">
            <w:pPr>
              <w:jc w:val="center"/>
              <w:rPr>
                <w:b/>
              </w:rPr>
            </w:pPr>
            <w:r w:rsidRPr="00F5515C">
              <w:rPr>
                <w:b/>
              </w:rPr>
              <w:t>Název akce</w:t>
            </w:r>
          </w:p>
        </w:tc>
      </w:tr>
      <w:tr w:rsidR="00F5515C" w:rsidRPr="00F5515C" w:rsidTr="00193EC5">
        <w:trPr>
          <w:jc w:val="center"/>
        </w:trPr>
        <w:tc>
          <w:tcPr>
            <w:tcW w:w="2610" w:type="dxa"/>
            <w:shd w:val="clear" w:color="auto" w:fill="auto"/>
          </w:tcPr>
          <w:p w:rsidR="00F5515C" w:rsidRPr="00F5515C" w:rsidRDefault="00F5515C" w:rsidP="00193EC5">
            <w:pPr>
              <w:jc w:val="center"/>
            </w:pPr>
          </w:p>
          <w:p w:rsidR="00F5515C" w:rsidRPr="00F5515C" w:rsidRDefault="00F5515C" w:rsidP="00193EC5">
            <w:pPr>
              <w:jc w:val="center"/>
            </w:pPr>
          </w:p>
          <w:p w:rsidR="00F5515C" w:rsidRPr="00F5515C" w:rsidRDefault="00667232" w:rsidP="00193EC5">
            <w:pPr>
              <w:jc w:val="center"/>
            </w:pPr>
            <w:r>
              <w:t>Lenka Poláková</w:t>
            </w:r>
          </w:p>
        </w:tc>
        <w:tc>
          <w:tcPr>
            <w:tcW w:w="5561" w:type="dxa"/>
            <w:shd w:val="clear" w:color="auto" w:fill="auto"/>
          </w:tcPr>
          <w:p w:rsidR="00F5515C" w:rsidRPr="00F5515C" w:rsidRDefault="00F5515C" w:rsidP="00193EC5"/>
          <w:p w:rsidR="00F5515C" w:rsidRPr="00F5515C" w:rsidRDefault="00667232" w:rsidP="00193EC5">
            <w:r>
              <w:t>Logopedická prevence, Využití pohybových her ke kooperaci dětí</w:t>
            </w:r>
          </w:p>
          <w:p w:rsidR="00F5515C" w:rsidRPr="00F5515C" w:rsidRDefault="00F5515C" w:rsidP="00193EC5"/>
        </w:tc>
      </w:tr>
      <w:tr w:rsidR="00F5515C" w:rsidRPr="00F5515C" w:rsidTr="00193EC5">
        <w:trPr>
          <w:jc w:val="center"/>
        </w:trPr>
        <w:tc>
          <w:tcPr>
            <w:tcW w:w="2610" w:type="dxa"/>
            <w:shd w:val="clear" w:color="auto" w:fill="auto"/>
          </w:tcPr>
          <w:p w:rsidR="00F5515C" w:rsidRPr="00F5515C" w:rsidRDefault="00F5515C" w:rsidP="00193EC5">
            <w:pPr>
              <w:jc w:val="center"/>
            </w:pPr>
          </w:p>
          <w:p w:rsidR="00F5515C" w:rsidRPr="00F5515C" w:rsidRDefault="00667232" w:rsidP="00193EC5">
            <w:pPr>
              <w:jc w:val="center"/>
            </w:pPr>
            <w:r>
              <w:t>Sabina Bundová</w:t>
            </w:r>
          </w:p>
        </w:tc>
        <w:tc>
          <w:tcPr>
            <w:tcW w:w="5561" w:type="dxa"/>
            <w:shd w:val="clear" w:color="auto" w:fill="auto"/>
          </w:tcPr>
          <w:p w:rsidR="00F5515C" w:rsidRPr="00F5515C" w:rsidRDefault="00F5515C" w:rsidP="00193EC5"/>
          <w:p w:rsidR="00F5515C" w:rsidRPr="00F5515C" w:rsidRDefault="00667232" w:rsidP="00193EC5">
            <w:r>
              <w:t>Pohybová výchova v MŠ</w:t>
            </w:r>
          </w:p>
          <w:p w:rsidR="00F5515C" w:rsidRPr="00F5515C" w:rsidRDefault="00F5515C" w:rsidP="00193EC5"/>
        </w:tc>
      </w:tr>
    </w:tbl>
    <w:p w:rsidR="00F5515C" w:rsidRPr="00F5515C" w:rsidRDefault="00F5515C" w:rsidP="00F5515C">
      <w:pPr>
        <w:rPr>
          <w:b/>
        </w:rPr>
      </w:pPr>
    </w:p>
    <w:p w:rsidR="00F5515C" w:rsidRPr="00F5515C" w:rsidRDefault="00F5515C" w:rsidP="00F5515C">
      <w:pPr>
        <w:rPr>
          <w:b/>
          <w:sz w:val="28"/>
          <w:szCs w:val="28"/>
        </w:rPr>
      </w:pPr>
      <w:r w:rsidRPr="00F5515C">
        <w:rPr>
          <w:b/>
          <w:sz w:val="28"/>
          <w:szCs w:val="28"/>
        </w:rPr>
        <w:t>h)  Údaje o aktivitách a prezentaci školy na veřejnosti</w:t>
      </w:r>
    </w:p>
    <w:p w:rsidR="00F5515C" w:rsidRPr="00F5515C" w:rsidRDefault="00F5515C" w:rsidP="00F5515C">
      <w:pPr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448"/>
        <w:gridCol w:w="6764"/>
      </w:tblGrid>
      <w:tr w:rsidR="00F5515C" w:rsidRPr="00F5515C" w:rsidTr="00193EC5">
        <w:tc>
          <w:tcPr>
            <w:tcW w:w="2448" w:type="dxa"/>
          </w:tcPr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>
            <w:r w:rsidRPr="00F5515C">
              <w:t>Spolupráce školy</w:t>
            </w:r>
          </w:p>
          <w:p w:rsidR="00F5515C" w:rsidRPr="00F5515C" w:rsidRDefault="00F5515C" w:rsidP="00193EC5">
            <w:r w:rsidRPr="00F5515C">
              <w:t xml:space="preserve"> a dalších subjektů</w:t>
            </w:r>
          </w:p>
        </w:tc>
        <w:tc>
          <w:tcPr>
            <w:tcW w:w="6764" w:type="dxa"/>
            <w:tcBorders>
              <w:bottom w:val="single" w:sz="4" w:space="0" w:color="auto"/>
            </w:tcBorders>
          </w:tcPr>
          <w:p w:rsidR="00F5515C" w:rsidRPr="00F5515C" w:rsidRDefault="00F5515C" w:rsidP="00193EC5"/>
          <w:p w:rsidR="00667232" w:rsidRDefault="00667232" w:rsidP="00667232">
            <w:r>
              <w:t>Obecní úřad Bořislav</w:t>
            </w:r>
          </w:p>
          <w:p w:rsidR="00667232" w:rsidRDefault="00667232" w:rsidP="00667232">
            <w:r>
              <w:t>Obecní knihovna Bořislav</w:t>
            </w:r>
          </w:p>
          <w:p w:rsidR="00667232" w:rsidRDefault="00667232" w:rsidP="00667232">
            <w:r>
              <w:t xml:space="preserve">Spolek pár kamarádů – vystoupení na country </w:t>
            </w:r>
            <w:proofErr w:type="spellStart"/>
            <w:r>
              <w:t>festiválku</w:t>
            </w:r>
            <w:proofErr w:type="spellEnd"/>
            <w:r>
              <w:t xml:space="preserve"> Lhenice</w:t>
            </w:r>
          </w:p>
          <w:p w:rsidR="00667232" w:rsidRPr="00F5515C" w:rsidRDefault="00667232" w:rsidP="00667232"/>
        </w:tc>
      </w:tr>
      <w:tr w:rsidR="00F5515C" w:rsidRPr="00F5515C" w:rsidTr="00193EC5">
        <w:tc>
          <w:tcPr>
            <w:tcW w:w="2448" w:type="dxa"/>
          </w:tcPr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>
            <w:r w:rsidRPr="00F5515C">
              <w:t>Významné akce školy</w:t>
            </w:r>
          </w:p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>
            <w:r w:rsidRPr="00F5515C">
              <w:t>Významné akce školy</w:t>
            </w:r>
          </w:p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/>
          <w:p w:rsidR="00F5515C" w:rsidRPr="00F5515C" w:rsidRDefault="00F5515C" w:rsidP="00193EC5">
            <w:r w:rsidRPr="00F5515C">
              <w:t>Významné akce školy</w:t>
            </w:r>
          </w:p>
        </w:tc>
        <w:tc>
          <w:tcPr>
            <w:tcW w:w="6764" w:type="dxa"/>
            <w:shd w:val="clear" w:color="auto" w:fill="auto"/>
          </w:tcPr>
          <w:p w:rsidR="00F5515C" w:rsidRPr="00F5515C" w:rsidRDefault="00F5515C" w:rsidP="00193EC5">
            <w:pPr>
              <w:rPr>
                <w:b/>
              </w:rPr>
            </w:pPr>
          </w:p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>Veřejná kulturní vystoupení:</w:t>
            </w:r>
          </w:p>
          <w:p w:rsidR="00F5515C" w:rsidRPr="00F5515C" w:rsidRDefault="00667232" w:rsidP="00193EC5">
            <w:pPr>
              <w:numPr>
                <w:ilvl w:val="0"/>
                <w:numId w:val="2"/>
              </w:numPr>
            </w:pPr>
            <w:r>
              <w:t>Vánoční besídka pro rodiče a přátele MŠ</w:t>
            </w:r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r w:rsidRPr="00F5515C">
              <w:t xml:space="preserve">adventní koncert </w:t>
            </w:r>
            <w:r w:rsidR="00667232">
              <w:t>–</w:t>
            </w:r>
            <w:r w:rsidRPr="00F5515C">
              <w:t xml:space="preserve"> </w:t>
            </w:r>
            <w:r w:rsidR="00667232">
              <w:t>vystoupení na rozsvícení vánočního stromu</w:t>
            </w:r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r w:rsidRPr="00F5515C">
              <w:t>vítání občánků (MŠ)</w:t>
            </w:r>
          </w:p>
          <w:p w:rsidR="00F5515C" w:rsidRPr="00F5515C" w:rsidRDefault="00F5515C" w:rsidP="00193EC5">
            <w:pPr>
              <w:ind w:left="288"/>
            </w:pPr>
          </w:p>
          <w:p w:rsidR="00667232" w:rsidRDefault="00667232" w:rsidP="00193EC5">
            <w:pPr>
              <w:rPr>
                <w:b/>
              </w:rPr>
            </w:pPr>
          </w:p>
          <w:p w:rsidR="00667232" w:rsidRDefault="00667232" w:rsidP="00193EC5">
            <w:pPr>
              <w:rPr>
                <w:b/>
              </w:rPr>
            </w:pPr>
          </w:p>
          <w:p w:rsidR="00667232" w:rsidRDefault="00667232" w:rsidP="00193EC5">
            <w:pPr>
              <w:rPr>
                <w:b/>
              </w:rPr>
            </w:pPr>
          </w:p>
          <w:p w:rsidR="00667232" w:rsidRDefault="00667232" w:rsidP="00193EC5">
            <w:pPr>
              <w:rPr>
                <w:b/>
              </w:rPr>
            </w:pPr>
          </w:p>
          <w:p w:rsidR="00667232" w:rsidRDefault="00667232" w:rsidP="00193EC5">
            <w:pPr>
              <w:rPr>
                <w:b/>
              </w:rPr>
            </w:pPr>
          </w:p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>Výstavy, besedy:</w:t>
            </w:r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r w:rsidRPr="00F5515C">
              <w:t>Diskusní pavučinky – společná sezení učitelů a žáků (4 x)</w:t>
            </w:r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r w:rsidRPr="00F5515C">
              <w:t>Vlastní beseda na téma kamarádství</w:t>
            </w:r>
          </w:p>
          <w:p w:rsidR="00F5515C" w:rsidRPr="00F5515C" w:rsidRDefault="00F5515C" w:rsidP="00A1301E">
            <w:pPr>
              <w:ind w:left="648"/>
            </w:pPr>
          </w:p>
          <w:p w:rsidR="00F5515C" w:rsidRPr="00F5515C" w:rsidRDefault="00F5515C" w:rsidP="00193EC5">
            <w:pPr>
              <w:rPr>
                <w:b/>
              </w:rPr>
            </w:pPr>
          </w:p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>Udržování starých obyčejů:</w:t>
            </w:r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r w:rsidRPr="00F5515C">
              <w:t>Mikulášská  nadílkou</w:t>
            </w:r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proofErr w:type="spellStart"/>
            <w:r w:rsidRPr="00F5515C">
              <w:t>Hallweensk</w:t>
            </w:r>
            <w:r w:rsidR="00A1301E">
              <w:t>ý</w:t>
            </w:r>
            <w:proofErr w:type="spellEnd"/>
            <w:r w:rsidR="00A1301E">
              <w:t xml:space="preserve"> karneval</w:t>
            </w:r>
          </w:p>
          <w:p w:rsidR="00F5515C" w:rsidRPr="00F5515C" w:rsidRDefault="00F5515C" w:rsidP="00A1301E">
            <w:pPr>
              <w:numPr>
                <w:ilvl w:val="0"/>
                <w:numId w:val="2"/>
              </w:numPr>
            </w:pPr>
            <w:r w:rsidRPr="00F5515C">
              <w:t>Tříkrálov</w:t>
            </w:r>
            <w:r w:rsidR="00A1301E">
              <w:t>ý průvod obcí</w:t>
            </w:r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r w:rsidRPr="00F5515C">
              <w:t xml:space="preserve">Masopust </w:t>
            </w:r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r w:rsidRPr="00F5515C">
              <w:t>Čarodějnick</w:t>
            </w:r>
            <w:r w:rsidR="00A1301E">
              <w:t>ý karneval</w:t>
            </w:r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r w:rsidRPr="00F5515C">
              <w:t>Velikonoce a jejich obyčeje</w:t>
            </w:r>
          </w:p>
          <w:p w:rsidR="00F5515C" w:rsidRPr="00F5515C" w:rsidRDefault="00A1301E" w:rsidP="00193EC5">
            <w:pPr>
              <w:numPr>
                <w:ilvl w:val="0"/>
                <w:numId w:val="2"/>
              </w:numPr>
            </w:pPr>
            <w:r>
              <w:t>Vánoční tradice</w:t>
            </w:r>
          </w:p>
          <w:p w:rsidR="00F5515C" w:rsidRPr="00F5515C" w:rsidRDefault="00F5515C" w:rsidP="00193EC5">
            <w:pPr>
              <w:rPr>
                <w:b/>
              </w:rPr>
            </w:pPr>
          </w:p>
          <w:p w:rsidR="00F5515C" w:rsidRPr="00F5515C" w:rsidRDefault="00F5515C" w:rsidP="00193EC5">
            <w:pPr>
              <w:rPr>
                <w:b/>
              </w:rPr>
            </w:pPr>
          </w:p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>Výchovně vzdělávací akce:</w:t>
            </w:r>
          </w:p>
          <w:p w:rsidR="00F5515C" w:rsidRPr="00F5515C" w:rsidRDefault="00A1301E" w:rsidP="00193EC5">
            <w:pPr>
              <w:numPr>
                <w:ilvl w:val="0"/>
                <w:numId w:val="2"/>
              </w:numPr>
            </w:pPr>
            <w:r>
              <w:t>Výchovně vzdělávací program – dravci v letu</w:t>
            </w:r>
          </w:p>
          <w:p w:rsidR="00F5515C" w:rsidRPr="00F5515C" w:rsidRDefault="00A1301E" w:rsidP="00193EC5">
            <w:pPr>
              <w:numPr>
                <w:ilvl w:val="0"/>
                <w:numId w:val="2"/>
              </w:numPr>
            </w:pPr>
            <w:r>
              <w:t>výstava</w:t>
            </w:r>
            <w:r w:rsidR="00F5515C" w:rsidRPr="00F5515C">
              <w:t xml:space="preserve"> betlémů v</w:t>
            </w:r>
            <w:r>
              <w:t> obecní knihovně</w:t>
            </w:r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r w:rsidRPr="00F5515C">
              <w:t xml:space="preserve">Beseda o </w:t>
            </w:r>
            <w:r w:rsidR="00A1301E">
              <w:t>včelách</w:t>
            </w:r>
            <w:r w:rsidRPr="00F5515C">
              <w:t xml:space="preserve"> – </w:t>
            </w:r>
            <w:r w:rsidR="00A1301E">
              <w:t>Medová snídaně</w:t>
            </w:r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r w:rsidRPr="00F5515C">
              <w:t xml:space="preserve">kurz dopravní výchovy </w:t>
            </w:r>
            <w:r w:rsidR="00A1301E">
              <w:t>– Policie ČR</w:t>
            </w:r>
          </w:p>
          <w:p w:rsidR="00F5515C" w:rsidRPr="00F5515C" w:rsidRDefault="00A1301E" w:rsidP="00193EC5">
            <w:pPr>
              <w:numPr>
                <w:ilvl w:val="0"/>
                <w:numId w:val="2"/>
              </w:numPr>
            </w:pPr>
            <w:r>
              <w:t>Ukázka</w:t>
            </w:r>
            <w:r w:rsidR="00F5515C" w:rsidRPr="00F5515C">
              <w:t xml:space="preserve"> </w:t>
            </w:r>
            <w:proofErr w:type="spellStart"/>
            <w:r>
              <w:t>kanisterapie</w:t>
            </w:r>
            <w:proofErr w:type="spellEnd"/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proofErr w:type="spellStart"/>
            <w:r w:rsidRPr="00F5515C">
              <w:t>Muzikohraní</w:t>
            </w:r>
            <w:proofErr w:type="spellEnd"/>
            <w:r w:rsidRPr="00F5515C">
              <w:t xml:space="preserve">, muzikoterapie </w:t>
            </w:r>
            <w:r w:rsidR="00A1301E">
              <w:t>– šamanské bubny</w:t>
            </w:r>
          </w:p>
          <w:p w:rsidR="00F5515C" w:rsidRPr="00F5515C" w:rsidRDefault="00F5515C" w:rsidP="00193EC5">
            <w:pPr>
              <w:rPr>
                <w:b/>
              </w:rPr>
            </w:pPr>
          </w:p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>Divadelní a  filmová  představení, hudební koncerty</w:t>
            </w:r>
          </w:p>
          <w:p w:rsidR="00F5515C" w:rsidRPr="00F5515C" w:rsidRDefault="00A1301E" w:rsidP="00A1301E">
            <w:pPr>
              <w:numPr>
                <w:ilvl w:val="0"/>
                <w:numId w:val="2"/>
              </w:numPr>
            </w:pPr>
            <w:r>
              <w:t>Zimní pohádka – Divadlo Na klice</w:t>
            </w:r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r w:rsidRPr="00F5515C">
              <w:t>Kouzelnické představení</w:t>
            </w:r>
            <w:r w:rsidR="00A1301E">
              <w:t xml:space="preserve"> – Kouzelník Santiny</w:t>
            </w:r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r w:rsidRPr="00F5515C">
              <w:t xml:space="preserve">Stříbrná studánka </w:t>
            </w:r>
            <w:r w:rsidR="00A1301E">
              <w:t>- pohádka s motivy ekologické výchovy</w:t>
            </w:r>
          </w:p>
          <w:p w:rsidR="00F5515C" w:rsidRDefault="00F5515C" w:rsidP="00193EC5">
            <w:pPr>
              <w:numPr>
                <w:ilvl w:val="0"/>
                <w:numId w:val="2"/>
              </w:numPr>
            </w:pPr>
            <w:r w:rsidRPr="00F5515C">
              <w:t xml:space="preserve">Vánoční besídka MŠ </w:t>
            </w:r>
          </w:p>
          <w:p w:rsidR="004079C2" w:rsidRPr="00F5515C" w:rsidRDefault="004079C2" w:rsidP="00193EC5">
            <w:pPr>
              <w:numPr>
                <w:ilvl w:val="0"/>
                <w:numId w:val="2"/>
              </w:numPr>
            </w:pPr>
            <w:r>
              <w:t>Rozloučení s předškoláky</w:t>
            </w:r>
          </w:p>
          <w:p w:rsidR="00F5515C" w:rsidRPr="00F5515C" w:rsidRDefault="00F5515C" w:rsidP="00193EC5">
            <w:pPr>
              <w:rPr>
                <w:b/>
              </w:rPr>
            </w:pPr>
          </w:p>
          <w:p w:rsidR="00F5515C" w:rsidRPr="00F5515C" w:rsidRDefault="00F5515C" w:rsidP="00193EC5">
            <w:pPr>
              <w:rPr>
                <w:b/>
              </w:rPr>
            </w:pPr>
            <w:r w:rsidRPr="00F5515C">
              <w:rPr>
                <w:b/>
              </w:rPr>
              <w:t xml:space="preserve">Tvořivé dny </w:t>
            </w:r>
            <w:r w:rsidR="00A1301E">
              <w:rPr>
                <w:b/>
              </w:rPr>
              <w:t>MŠ</w:t>
            </w:r>
          </w:p>
          <w:p w:rsidR="00F5515C" w:rsidRDefault="00F5515C" w:rsidP="00193EC5">
            <w:pPr>
              <w:numPr>
                <w:ilvl w:val="0"/>
                <w:numId w:val="2"/>
              </w:numPr>
            </w:pPr>
            <w:r w:rsidRPr="00F5515C">
              <w:t>práce s keramickou hlínou, vypalování žákovských výrobků</w:t>
            </w:r>
            <w:r w:rsidR="00A1301E">
              <w:t xml:space="preserve"> v dílně paní Fardové</w:t>
            </w:r>
          </w:p>
          <w:p w:rsidR="00A1301E" w:rsidRDefault="00A1301E" w:rsidP="00193EC5">
            <w:pPr>
              <w:numPr>
                <w:ilvl w:val="0"/>
                <w:numId w:val="2"/>
              </w:numPr>
            </w:pPr>
            <w:proofErr w:type="spellStart"/>
            <w:r>
              <w:t>Halloweenská</w:t>
            </w:r>
            <w:proofErr w:type="spellEnd"/>
            <w:r>
              <w:t xml:space="preserve"> tvořivá dílna pro děti a rodiče</w:t>
            </w:r>
          </w:p>
          <w:p w:rsidR="00A1301E" w:rsidRPr="00F5515C" w:rsidRDefault="00A1301E" w:rsidP="00A1301E">
            <w:pPr>
              <w:numPr>
                <w:ilvl w:val="0"/>
                <w:numId w:val="2"/>
              </w:numPr>
            </w:pPr>
            <w:r>
              <w:t>Adventní tvořivá dílna pro děti a rodiče</w:t>
            </w:r>
          </w:p>
          <w:p w:rsidR="00F5515C" w:rsidRPr="00F5515C" w:rsidRDefault="00F5515C" w:rsidP="00193EC5"/>
          <w:p w:rsidR="00F5515C" w:rsidRPr="008D0C3A" w:rsidRDefault="00F5515C" w:rsidP="008D0C3A">
            <w:pPr>
              <w:rPr>
                <w:b/>
              </w:rPr>
            </w:pPr>
            <w:r w:rsidRPr="00F5515C">
              <w:rPr>
                <w:b/>
              </w:rPr>
              <w:t>Sportovní akce</w:t>
            </w:r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r w:rsidRPr="00F5515C">
              <w:t xml:space="preserve">kurz dopravní výchovy </w:t>
            </w:r>
            <w:r w:rsidR="008D0C3A">
              <w:t xml:space="preserve">- </w:t>
            </w:r>
            <w:r w:rsidRPr="00F5515C">
              <w:t>(chodec – cyklista)</w:t>
            </w:r>
          </w:p>
          <w:p w:rsidR="00F5515C" w:rsidRPr="00F5515C" w:rsidRDefault="00F5515C" w:rsidP="008D0C3A">
            <w:pPr>
              <w:ind w:left="648"/>
            </w:pPr>
          </w:p>
          <w:p w:rsidR="00F5515C" w:rsidRPr="008D0C3A" w:rsidRDefault="00F5515C" w:rsidP="008D0C3A">
            <w:pPr>
              <w:rPr>
                <w:b/>
              </w:rPr>
            </w:pPr>
            <w:r w:rsidRPr="00F5515C">
              <w:rPr>
                <w:b/>
              </w:rPr>
              <w:t>Výstavky prací, prezentace školy:</w:t>
            </w:r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r w:rsidRPr="00F5515C">
              <w:t>chodby, školní prostory</w:t>
            </w:r>
            <w:r w:rsidR="008D0C3A">
              <w:t xml:space="preserve"> -</w:t>
            </w:r>
            <w:r w:rsidR="008D0C3A" w:rsidRPr="00F5515C">
              <w:t xml:space="preserve"> zveřejňování výtvarných prací žáků</w:t>
            </w:r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r w:rsidRPr="00F5515C">
              <w:t>vývěsní skříňky</w:t>
            </w:r>
          </w:p>
          <w:p w:rsidR="00F5515C" w:rsidRPr="00F5515C" w:rsidRDefault="008D0C3A" w:rsidP="00193EC5">
            <w:pPr>
              <w:numPr>
                <w:ilvl w:val="0"/>
                <w:numId w:val="2"/>
              </w:numPr>
            </w:pPr>
            <w:proofErr w:type="spellStart"/>
            <w:r>
              <w:t>Bořislavské</w:t>
            </w:r>
            <w:proofErr w:type="spellEnd"/>
            <w:r>
              <w:t xml:space="preserve"> rozhledy</w:t>
            </w:r>
            <w:r w:rsidR="00F5515C" w:rsidRPr="00F5515C">
              <w:t xml:space="preserve"> (</w:t>
            </w:r>
            <w:r>
              <w:t>L. Poláková</w:t>
            </w:r>
            <w:r w:rsidR="00F5515C" w:rsidRPr="00F5515C">
              <w:t>)</w:t>
            </w:r>
          </w:p>
          <w:p w:rsidR="00F5515C" w:rsidRPr="00F5515C" w:rsidRDefault="00F5515C" w:rsidP="00193EC5">
            <w:pPr>
              <w:numPr>
                <w:ilvl w:val="0"/>
                <w:numId w:val="2"/>
              </w:numPr>
            </w:pPr>
            <w:r w:rsidRPr="00F5515C">
              <w:t>Publikování v</w:t>
            </w:r>
            <w:r w:rsidR="008D0C3A">
              <w:t> Teplickém deníku</w:t>
            </w:r>
            <w:r w:rsidRPr="00F5515C">
              <w:t xml:space="preserve"> </w:t>
            </w:r>
          </w:p>
          <w:p w:rsidR="00F5515C" w:rsidRDefault="00E6396F" w:rsidP="00193EC5">
            <w:pPr>
              <w:numPr>
                <w:ilvl w:val="0"/>
                <w:numId w:val="2"/>
              </w:numPr>
            </w:pPr>
            <w:hyperlink r:id="rId10" w:history="1">
              <w:r w:rsidR="008D0C3A" w:rsidRPr="009418EC">
                <w:rPr>
                  <w:rStyle w:val="Hypertextovodkaz"/>
                </w:rPr>
                <w:t>www.ms-borislav.cz</w:t>
              </w:r>
            </w:hyperlink>
          </w:p>
          <w:p w:rsidR="008D0C3A" w:rsidRPr="00F5515C" w:rsidRDefault="008D0C3A" w:rsidP="00193EC5">
            <w:pPr>
              <w:numPr>
                <w:ilvl w:val="0"/>
                <w:numId w:val="2"/>
              </w:numPr>
            </w:pPr>
            <w:r>
              <w:t>Facebooková uzavřená skupina – Přátelé MŠ Bořislav (L. Poláková, S. Bundová, G. Mezerová)</w:t>
            </w:r>
          </w:p>
          <w:p w:rsidR="00F5515C" w:rsidRPr="00F5515C" w:rsidRDefault="00F5515C" w:rsidP="008D0C3A"/>
        </w:tc>
      </w:tr>
      <w:tr w:rsidR="00F5515C" w:rsidRPr="00F5515C" w:rsidTr="00193EC5">
        <w:tc>
          <w:tcPr>
            <w:tcW w:w="2448" w:type="dxa"/>
          </w:tcPr>
          <w:p w:rsidR="00F5515C" w:rsidRPr="00F5515C" w:rsidRDefault="00F5515C" w:rsidP="00193EC5"/>
        </w:tc>
        <w:tc>
          <w:tcPr>
            <w:tcW w:w="6764" w:type="dxa"/>
            <w:shd w:val="clear" w:color="auto" w:fill="auto"/>
          </w:tcPr>
          <w:p w:rsidR="00F5515C" w:rsidRPr="00F5515C" w:rsidRDefault="00F5515C" w:rsidP="00193EC5"/>
        </w:tc>
      </w:tr>
      <w:tr w:rsidR="00F5515C" w:rsidRPr="00F5515C" w:rsidTr="00193EC5">
        <w:tc>
          <w:tcPr>
            <w:tcW w:w="2448" w:type="dxa"/>
          </w:tcPr>
          <w:p w:rsidR="00F5515C" w:rsidRPr="00F5515C" w:rsidRDefault="00F5515C" w:rsidP="00193EC5">
            <w:r w:rsidRPr="00F5515C">
              <w:t>Projekty</w:t>
            </w:r>
          </w:p>
        </w:tc>
        <w:tc>
          <w:tcPr>
            <w:tcW w:w="6764" w:type="dxa"/>
            <w:shd w:val="clear" w:color="auto" w:fill="auto"/>
          </w:tcPr>
          <w:p w:rsidR="00F5515C" w:rsidRDefault="008D0C3A" w:rsidP="00193EC5">
            <w:r>
              <w:t>Medová snídaně</w:t>
            </w:r>
          </w:p>
          <w:p w:rsidR="004079C2" w:rsidRPr="00F5515C" w:rsidRDefault="004079C2" w:rsidP="00193EC5">
            <w:r>
              <w:t>Senioři čtou dětem</w:t>
            </w:r>
          </w:p>
        </w:tc>
      </w:tr>
      <w:tr w:rsidR="00F5515C" w:rsidRPr="00F5515C" w:rsidTr="00193EC5">
        <w:tc>
          <w:tcPr>
            <w:tcW w:w="2448" w:type="dxa"/>
          </w:tcPr>
          <w:p w:rsidR="00F5515C" w:rsidRPr="00F5515C" w:rsidRDefault="00F5515C" w:rsidP="00193EC5">
            <w:r w:rsidRPr="00F5515C">
              <w:t>Výchova ke zdraví</w:t>
            </w:r>
          </w:p>
        </w:tc>
        <w:tc>
          <w:tcPr>
            <w:tcW w:w="6764" w:type="dxa"/>
            <w:shd w:val="clear" w:color="auto" w:fill="auto"/>
          </w:tcPr>
          <w:p w:rsidR="00F5515C" w:rsidRPr="00F5515C" w:rsidRDefault="00F5515C" w:rsidP="00193EC5">
            <w:r w:rsidRPr="00F5515C">
              <w:t>Ovoce do škol, celoročně</w:t>
            </w:r>
          </w:p>
        </w:tc>
      </w:tr>
      <w:tr w:rsidR="00F5515C" w:rsidRPr="00F5515C" w:rsidTr="00193EC5">
        <w:tc>
          <w:tcPr>
            <w:tcW w:w="2448" w:type="dxa"/>
          </w:tcPr>
          <w:p w:rsidR="00F5515C" w:rsidRPr="00F5515C" w:rsidRDefault="00F5515C" w:rsidP="00193EC5"/>
          <w:p w:rsidR="00F5515C" w:rsidRPr="00F5515C" w:rsidRDefault="00F5515C" w:rsidP="00193EC5">
            <w:r w:rsidRPr="00F5515C">
              <w:t>Akce k environmentální výchově</w:t>
            </w:r>
          </w:p>
        </w:tc>
        <w:tc>
          <w:tcPr>
            <w:tcW w:w="6764" w:type="dxa"/>
            <w:shd w:val="clear" w:color="auto" w:fill="auto"/>
          </w:tcPr>
          <w:p w:rsidR="00F5515C" w:rsidRPr="00F5515C" w:rsidRDefault="00F5515C" w:rsidP="00193EC5">
            <w:r w:rsidRPr="00F5515C">
              <w:t xml:space="preserve">Třídění a sběr odpadů  </w:t>
            </w:r>
          </w:p>
          <w:p w:rsidR="00F5515C" w:rsidRPr="00F5515C" w:rsidRDefault="00F5515C" w:rsidP="00193EC5">
            <w:r w:rsidRPr="00F5515C">
              <w:t xml:space="preserve">Den Země  - </w:t>
            </w:r>
            <w:r w:rsidR="008D0C3A">
              <w:t>úklid odpadků v okolí MŠ a okolních lesů</w:t>
            </w:r>
          </w:p>
        </w:tc>
      </w:tr>
      <w:tr w:rsidR="00F5515C" w:rsidRPr="00F5515C" w:rsidTr="00193EC5">
        <w:tc>
          <w:tcPr>
            <w:tcW w:w="2448" w:type="dxa"/>
          </w:tcPr>
          <w:p w:rsidR="00F5515C" w:rsidRPr="00F5515C" w:rsidRDefault="00F5515C" w:rsidP="00193EC5">
            <w:r w:rsidRPr="00F5515C">
              <w:t>Schůzky s rodiči</w:t>
            </w:r>
          </w:p>
        </w:tc>
        <w:tc>
          <w:tcPr>
            <w:tcW w:w="6764" w:type="dxa"/>
            <w:shd w:val="clear" w:color="auto" w:fill="auto"/>
          </w:tcPr>
          <w:p w:rsidR="00F5515C" w:rsidRPr="00F5515C" w:rsidRDefault="00F5515C" w:rsidP="00193EC5">
            <w:r w:rsidRPr="00F5515C">
              <w:t>Září 201</w:t>
            </w:r>
            <w:r w:rsidR="008D0C3A">
              <w:t>9</w:t>
            </w:r>
          </w:p>
        </w:tc>
      </w:tr>
      <w:tr w:rsidR="00F5515C" w:rsidRPr="00F5515C" w:rsidTr="00193EC5">
        <w:tc>
          <w:tcPr>
            <w:tcW w:w="2448" w:type="dxa"/>
          </w:tcPr>
          <w:p w:rsidR="00F5515C" w:rsidRPr="00F5515C" w:rsidRDefault="00F5515C" w:rsidP="00193EC5">
            <w:r w:rsidRPr="00F5515C">
              <w:t>Focení dětí</w:t>
            </w:r>
          </w:p>
        </w:tc>
        <w:tc>
          <w:tcPr>
            <w:tcW w:w="6764" w:type="dxa"/>
            <w:shd w:val="clear" w:color="auto" w:fill="auto"/>
          </w:tcPr>
          <w:p w:rsidR="00F5515C" w:rsidRPr="00F5515C" w:rsidRDefault="008D0C3A" w:rsidP="00193EC5">
            <w:r>
              <w:t>říjen</w:t>
            </w:r>
            <w:r w:rsidR="00F5515C" w:rsidRPr="00F5515C">
              <w:t xml:space="preserve"> 201</w:t>
            </w:r>
            <w:r>
              <w:t>9</w:t>
            </w:r>
            <w:r w:rsidR="00F5515C" w:rsidRPr="00F5515C">
              <w:t xml:space="preserve"> – foto jednotlivců</w:t>
            </w:r>
            <w:r w:rsidR="0085390C">
              <w:t xml:space="preserve"> - Halloween</w:t>
            </w:r>
          </w:p>
          <w:p w:rsidR="0085390C" w:rsidRPr="00F5515C" w:rsidRDefault="0085390C" w:rsidP="00193EC5">
            <w:r>
              <w:t>prosinec</w:t>
            </w:r>
            <w:r w:rsidR="00F5515C" w:rsidRPr="00F5515C">
              <w:t xml:space="preserve"> 201</w:t>
            </w:r>
            <w:r>
              <w:t>9</w:t>
            </w:r>
            <w:r w:rsidR="00F5515C" w:rsidRPr="00F5515C">
              <w:t xml:space="preserve"> – </w:t>
            </w:r>
            <w:r>
              <w:t>vánoční foto jednotlivců</w:t>
            </w:r>
          </w:p>
        </w:tc>
      </w:tr>
      <w:tr w:rsidR="00F5515C" w:rsidRPr="00F5515C" w:rsidTr="00193EC5">
        <w:tc>
          <w:tcPr>
            <w:tcW w:w="2448" w:type="dxa"/>
          </w:tcPr>
          <w:p w:rsidR="00F5515C" w:rsidRPr="00F5515C" w:rsidRDefault="00F5515C" w:rsidP="00193EC5">
            <w:r w:rsidRPr="00F5515C">
              <w:t>Testování, dotazníky</w:t>
            </w:r>
          </w:p>
        </w:tc>
        <w:tc>
          <w:tcPr>
            <w:tcW w:w="6764" w:type="dxa"/>
            <w:shd w:val="clear" w:color="auto" w:fill="auto"/>
          </w:tcPr>
          <w:p w:rsidR="00F5515C" w:rsidRPr="0085390C" w:rsidRDefault="0085390C" w:rsidP="00193EC5">
            <w:r>
              <w:t>Dotazník</w:t>
            </w:r>
            <w:r w:rsidR="00F5515C" w:rsidRPr="00F5515C">
              <w:t xml:space="preserve"> – </w:t>
            </w:r>
            <w:r>
              <w:t>říjen</w:t>
            </w:r>
            <w:r w:rsidR="00F5515C" w:rsidRPr="00F5515C">
              <w:t xml:space="preserve"> 20</w:t>
            </w:r>
            <w:r>
              <w:t>19</w:t>
            </w:r>
          </w:p>
        </w:tc>
      </w:tr>
    </w:tbl>
    <w:p w:rsidR="00F5515C" w:rsidRPr="00F5515C" w:rsidRDefault="00F5515C" w:rsidP="00F5515C"/>
    <w:p w:rsidR="00F5515C" w:rsidRPr="00F5515C" w:rsidRDefault="00F5515C" w:rsidP="00F5515C"/>
    <w:p w:rsidR="00F5515C" w:rsidRPr="00F5515C" w:rsidRDefault="00F5515C" w:rsidP="00F5515C"/>
    <w:p w:rsidR="00F5515C" w:rsidRPr="00F5515C" w:rsidRDefault="00F5515C" w:rsidP="00F5515C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212"/>
      </w:tblGrid>
      <w:tr w:rsidR="00F5515C" w:rsidRPr="00F5515C" w:rsidTr="00193EC5">
        <w:tc>
          <w:tcPr>
            <w:tcW w:w="9212" w:type="dxa"/>
            <w:shd w:val="clear" w:color="auto" w:fill="auto"/>
          </w:tcPr>
          <w:p w:rsidR="00F5515C" w:rsidRPr="00F5515C" w:rsidRDefault="00F5515C" w:rsidP="00193EC5">
            <w:pPr>
              <w:jc w:val="center"/>
              <w:rPr>
                <w:b/>
                <w:u w:val="single"/>
              </w:rPr>
            </w:pPr>
          </w:p>
          <w:p w:rsidR="00F5515C" w:rsidRPr="00F5515C" w:rsidRDefault="00F5515C" w:rsidP="00193EC5">
            <w:pPr>
              <w:jc w:val="center"/>
              <w:rPr>
                <w:b/>
                <w:u w:val="single"/>
              </w:rPr>
            </w:pPr>
          </w:p>
          <w:p w:rsidR="00F5515C" w:rsidRPr="00F5515C" w:rsidRDefault="00F5515C" w:rsidP="00193EC5">
            <w:pPr>
              <w:jc w:val="center"/>
            </w:pPr>
            <w:r w:rsidRPr="00F5515C">
              <w:rPr>
                <w:b/>
                <w:u w:val="single"/>
              </w:rPr>
              <w:t>Malá školní kronika</w:t>
            </w:r>
            <w:r w:rsidRPr="00F5515C">
              <w:t>:</w:t>
            </w: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center"/>
              <w:rPr>
                <w:u w:val="single"/>
              </w:rPr>
            </w:pP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center"/>
              <w:rPr>
                <w:u w:val="single"/>
              </w:rPr>
            </w:pP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center"/>
              <w:rPr>
                <w:b/>
              </w:rPr>
            </w:pPr>
            <w:r w:rsidRPr="00F5515C">
              <w:rPr>
                <w:b/>
              </w:rPr>
              <w:t>Ve školním roce  201</w:t>
            </w:r>
            <w:r w:rsidR="0085390C">
              <w:rPr>
                <w:b/>
              </w:rPr>
              <w:t>9</w:t>
            </w:r>
            <w:r w:rsidRPr="00F5515C">
              <w:rPr>
                <w:b/>
              </w:rPr>
              <w:t>/20</w:t>
            </w:r>
            <w:r w:rsidR="0085390C">
              <w:rPr>
                <w:b/>
              </w:rPr>
              <w:t>20</w:t>
            </w:r>
            <w:r w:rsidRPr="00F5515C">
              <w:rPr>
                <w:b/>
              </w:rPr>
              <w:t xml:space="preserve">  navštěvovalo </w:t>
            </w:r>
            <w:r w:rsidR="0085390C">
              <w:rPr>
                <w:b/>
              </w:rPr>
              <w:t>MŠ</w:t>
            </w:r>
            <w:r w:rsidRPr="00F5515C">
              <w:rPr>
                <w:b/>
              </w:rPr>
              <w:t xml:space="preserve"> celkem 2</w:t>
            </w:r>
            <w:r w:rsidR="0085390C">
              <w:rPr>
                <w:b/>
              </w:rPr>
              <w:t>3</w:t>
            </w:r>
            <w:r w:rsidRPr="00F5515C">
              <w:rPr>
                <w:b/>
              </w:rPr>
              <w:t xml:space="preserve"> (</w:t>
            </w:r>
            <w:r w:rsidR="0085390C">
              <w:rPr>
                <w:b/>
              </w:rPr>
              <w:t>z toho 3 na sdílená místa-postupná adaptace dětí dvouletých)</w:t>
            </w:r>
            <w:r w:rsidRPr="00F5515C">
              <w:rPr>
                <w:b/>
              </w:rPr>
              <w:t>.</w:t>
            </w: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center"/>
              <w:rPr>
                <w:b/>
              </w:rPr>
            </w:pPr>
          </w:p>
          <w:p w:rsidR="00F5515C" w:rsidRPr="00F5515C" w:rsidRDefault="0085390C" w:rsidP="00193EC5">
            <w:pPr>
              <w:tabs>
                <w:tab w:val="left" w:pos="1913"/>
                <w:tab w:val="left" w:pos="9778"/>
              </w:tabs>
              <w:jc w:val="both"/>
            </w:pPr>
            <w:r>
              <w:t>U</w:t>
            </w:r>
            <w:r w:rsidR="00F5515C" w:rsidRPr="00F5515C">
              <w:t xml:space="preserve">čitelkou </w:t>
            </w:r>
            <w:r>
              <w:t>MŠ</w:t>
            </w:r>
            <w:r w:rsidR="00F5515C" w:rsidRPr="00F5515C">
              <w:t xml:space="preserve"> </w:t>
            </w:r>
            <w:r w:rsidRPr="0085390C">
              <w:rPr>
                <w:b/>
                <w:bCs/>
              </w:rPr>
              <w:t>Sabina Bundová</w:t>
            </w:r>
            <w:r w:rsidR="00F5515C" w:rsidRPr="00F5515C">
              <w:rPr>
                <w:b/>
              </w:rPr>
              <w:t>,</w:t>
            </w:r>
            <w:r>
              <w:t xml:space="preserve"> P</w:t>
            </w:r>
            <w:r w:rsidR="00F5515C" w:rsidRPr="00F5515C">
              <w:t>aní</w:t>
            </w:r>
            <w:r w:rsidR="00F5515C" w:rsidRPr="00F5515C">
              <w:rPr>
                <w:b/>
              </w:rPr>
              <w:t xml:space="preserve"> </w:t>
            </w:r>
            <w:r>
              <w:rPr>
                <w:b/>
              </w:rPr>
              <w:t>Lenka Poláková,</w:t>
            </w:r>
            <w:r w:rsidR="00F5515C" w:rsidRPr="00F5515C">
              <w:t xml:space="preserve"> pracovala jako </w:t>
            </w:r>
            <w:r>
              <w:t xml:space="preserve">ředitelka </w:t>
            </w:r>
            <w:r w:rsidR="00F5515C" w:rsidRPr="00F5515C">
              <w:t xml:space="preserve">a současně jako učitelka. O pořádek se vzorně starala paní </w:t>
            </w:r>
            <w:r>
              <w:rPr>
                <w:b/>
              </w:rPr>
              <w:t>Gabriela Mezerová</w:t>
            </w:r>
            <w:r w:rsidR="00F5515C" w:rsidRPr="00F5515C">
              <w:t xml:space="preserve">, která rovněž zajišťovala </w:t>
            </w:r>
            <w:r>
              <w:t>výdej stravy</w:t>
            </w:r>
            <w:r w:rsidR="00F5515C" w:rsidRPr="00F5515C">
              <w:t xml:space="preserve">. </w:t>
            </w: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both"/>
            </w:pP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both"/>
              <w:rPr>
                <w:b/>
              </w:rPr>
            </w:pPr>
            <w:r w:rsidRPr="00F5515C">
              <w:rPr>
                <w:b/>
              </w:rPr>
              <w:t xml:space="preserve">Do </w:t>
            </w:r>
            <w:r w:rsidR="0085390C">
              <w:rPr>
                <w:b/>
              </w:rPr>
              <w:t>MŠ</w:t>
            </w:r>
            <w:r w:rsidRPr="00F5515C">
              <w:rPr>
                <w:b/>
              </w:rPr>
              <w:t xml:space="preserve"> nastoupil</w:t>
            </w:r>
            <w:r w:rsidR="0085390C">
              <w:rPr>
                <w:b/>
              </w:rPr>
              <w:t>o</w:t>
            </w:r>
            <w:r w:rsidRPr="00F5515C">
              <w:rPr>
                <w:b/>
              </w:rPr>
              <w:t xml:space="preserve"> v daném školním roce </w:t>
            </w:r>
            <w:r w:rsidR="0085390C">
              <w:rPr>
                <w:b/>
              </w:rPr>
              <w:t>8 dětí</w:t>
            </w: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both"/>
              <w:rPr>
                <w:b/>
              </w:rPr>
            </w:pP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both"/>
              <w:rPr>
                <w:b/>
              </w:rPr>
            </w:pPr>
            <w:r w:rsidRPr="00F5515C">
              <w:rPr>
                <w:b/>
              </w:rPr>
              <w:t>Pohyby ve stavu žáků:</w:t>
            </w: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both"/>
            </w:pPr>
          </w:p>
          <w:p w:rsidR="00F5515C" w:rsidRDefault="0085390C" w:rsidP="00193EC5">
            <w:pPr>
              <w:tabs>
                <w:tab w:val="left" w:pos="1913"/>
                <w:tab w:val="left" w:pos="9778"/>
              </w:tabs>
              <w:jc w:val="both"/>
            </w:pPr>
            <w:r>
              <w:t>Září 2019</w:t>
            </w:r>
            <w:r w:rsidR="00F5515C" w:rsidRPr="00F5515C">
              <w:t xml:space="preserve"> </w:t>
            </w:r>
            <w:r>
              <w:t>23</w:t>
            </w:r>
            <w:r w:rsidR="00F5515C" w:rsidRPr="00F5515C">
              <w:t xml:space="preserve"> </w:t>
            </w:r>
            <w:r>
              <w:t>dětí</w:t>
            </w:r>
          </w:p>
          <w:p w:rsidR="0085390C" w:rsidRDefault="0085390C" w:rsidP="0085390C">
            <w:pPr>
              <w:pStyle w:val="Odstavecseseznamem"/>
              <w:numPr>
                <w:ilvl w:val="0"/>
                <w:numId w:val="2"/>
              </w:numPr>
              <w:tabs>
                <w:tab w:val="left" w:pos="1913"/>
                <w:tab w:val="left" w:pos="9778"/>
              </w:tabs>
              <w:jc w:val="both"/>
            </w:pPr>
            <w:r>
              <w:t>Dvě děti v</w:t>
            </w:r>
            <w:r w:rsidR="004079C2">
              <w:t> průběhu školního roku odešly</w:t>
            </w:r>
          </w:p>
          <w:p w:rsidR="004079C2" w:rsidRDefault="004079C2" w:rsidP="0085390C">
            <w:pPr>
              <w:pStyle w:val="Odstavecseseznamem"/>
              <w:numPr>
                <w:ilvl w:val="0"/>
                <w:numId w:val="2"/>
              </w:numPr>
              <w:tabs>
                <w:tab w:val="left" w:pos="1913"/>
                <w:tab w:val="left" w:pos="9778"/>
              </w:tabs>
              <w:jc w:val="both"/>
            </w:pPr>
            <w:r>
              <w:t>Jedno dítě přerušilo docházku do konce školního roku pro nezralost /NESNESLO ODLOUČENÍ OD MATKY/</w:t>
            </w:r>
          </w:p>
          <w:p w:rsidR="004079C2" w:rsidRDefault="004079C2" w:rsidP="0085390C">
            <w:pPr>
              <w:pStyle w:val="Odstavecseseznamem"/>
              <w:numPr>
                <w:ilvl w:val="0"/>
                <w:numId w:val="2"/>
              </w:numPr>
              <w:tabs>
                <w:tab w:val="left" w:pos="1913"/>
                <w:tab w:val="left" w:pos="9778"/>
              </w:tabs>
              <w:jc w:val="both"/>
            </w:pPr>
            <w:r>
              <w:t>Dvě děti přijaty v průběhu roku na uvolněná místa.</w:t>
            </w:r>
          </w:p>
          <w:p w:rsidR="004079C2" w:rsidRPr="00F5515C" w:rsidRDefault="004079C2" w:rsidP="004079C2">
            <w:pPr>
              <w:pStyle w:val="Odstavecseseznamem"/>
              <w:numPr>
                <w:ilvl w:val="0"/>
                <w:numId w:val="2"/>
              </w:numPr>
              <w:tabs>
                <w:tab w:val="left" w:pos="1913"/>
                <w:tab w:val="left" w:pos="9778"/>
              </w:tabs>
              <w:jc w:val="both"/>
            </w:pPr>
            <w:r>
              <w:t>Rozloučili jsme se s pěti budoucími školáky</w:t>
            </w: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both"/>
            </w:pP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both"/>
            </w:pPr>
          </w:p>
          <w:p w:rsidR="00F5515C" w:rsidRPr="00F5515C" w:rsidRDefault="00F5515C" w:rsidP="00193EC5">
            <w:pPr>
              <w:jc w:val="center"/>
              <w:rPr>
                <w:u w:val="single"/>
              </w:rPr>
            </w:pPr>
            <w:r w:rsidRPr="00F5515C">
              <w:rPr>
                <w:u w:val="single"/>
              </w:rPr>
              <w:t>Komentář k údajům o aktivitách a prezentaci školy na veřejnosti:</w:t>
            </w: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</w:pP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both"/>
            </w:pPr>
            <w:r w:rsidRPr="00F5515C">
              <w:rPr>
                <w:b/>
              </w:rPr>
              <w:t>Činnost školy je výrazně propojena s životem obce, ve které žijeme.</w:t>
            </w:r>
            <w:r w:rsidRPr="00F5515C">
              <w:t xml:space="preserve"> Pořádanými akcemi udržujeme staré zvyky a současně reagujeme na současné dění.</w:t>
            </w: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both"/>
            </w:pPr>
            <w:r w:rsidRPr="00F5515C">
              <w:t>Snažíme se v dětech vypěstovat pocit sounáležitosti ve vztahu k obci a k lidem, s nimiž se setkávají, žijí a pracují.</w:t>
            </w: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both"/>
            </w:pPr>
            <w:r w:rsidRPr="00F5515C">
              <w:t>Pozornost věnujeme taktéž dění v rámci kraje, České republiky a Evropské unie.</w:t>
            </w:r>
          </w:p>
          <w:p w:rsidR="004079C2" w:rsidRDefault="004079C2" w:rsidP="00193EC5">
            <w:pPr>
              <w:tabs>
                <w:tab w:val="left" w:pos="1913"/>
                <w:tab w:val="left" w:pos="9778"/>
              </w:tabs>
              <w:jc w:val="both"/>
              <w:rPr>
                <w:b/>
              </w:rPr>
            </w:pPr>
          </w:p>
          <w:p w:rsidR="004079C2" w:rsidRDefault="004079C2" w:rsidP="00193EC5">
            <w:pPr>
              <w:tabs>
                <w:tab w:val="left" w:pos="1913"/>
                <w:tab w:val="left" w:pos="9778"/>
              </w:tabs>
              <w:jc w:val="both"/>
              <w:rPr>
                <w:b/>
              </w:rPr>
            </w:pPr>
          </w:p>
          <w:p w:rsidR="004079C2" w:rsidRDefault="004079C2" w:rsidP="00193EC5">
            <w:pPr>
              <w:tabs>
                <w:tab w:val="left" w:pos="1913"/>
                <w:tab w:val="left" w:pos="9778"/>
              </w:tabs>
              <w:jc w:val="both"/>
              <w:rPr>
                <w:b/>
              </w:rPr>
            </w:pP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both"/>
              <w:rPr>
                <w:b/>
              </w:rPr>
            </w:pPr>
            <w:r w:rsidRPr="00F5515C">
              <w:rPr>
                <w:b/>
              </w:rPr>
              <w:t>Významným partnerem školy jsou rodiče.</w:t>
            </w: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both"/>
            </w:pPr>
            <w:r w:rsidRPr="00F5515C">
              <w:t xml:space="preserve">Spolupráce s nimi probíhá prostřednictvím rodičovských schůzek </w:t>
            </w:r>
            <w:r w:rsidR="004079C2">
              <w:t xml:space="preserve">minimálně 2 </w:t>
            </w:r>
            <w:r w:rsidRPr="00F5515C">
              <w:t>x ročně. Každý pedagog má vymezené konzultační hodiny pro individuální komunikaci s rodiči a je též nabízena možná spolupráce prostřednictvím mailování</w:t>
            </w:r>
            <w:r w:rsidR="004079C2">
              <w:t xml:space="preserve"> a uzavřených skupin na sociálních sítí</w:t>
            </w:r>
            <w:r w:rsidRPr="00F5515C">
              <w:t xml:space="preserve">. </w:t>
            </w: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both"/>
            </w:pPr>
            <w:r w:rsidRPr="00F5515C">
              <w:t xml:space="preserve">Rodiče jsou pravidelně zváni do vyučování při příležitosti </w:t>
            </w:r>
            <w:r w:rsidR="004079C2">
              <w:t>tvořivých</w:t>
            </w:r>
            <w:r w:rsidR="007F3159">
              <w:t xml:space="preserve"> </w:t>
            </w:r>
            <w:r w:rsidR="004079C2">
              <w:t>dílen</w:t>
            </w:r>
            <w:r w:rsidRPr="00F5515C">
              <w:t>,</w:t>
            </w:r>
            <w:r w:rsidR="007F3159">
              <w:t xml:space="preserve"> </w:t>
            </w:r>
            <w:r w:rsidRPr="00F5515C">
              <w:t>apod.</w:t>
            </w:r>
            <w:r w:rsidR="004079C2">
              <w:t xml:space="preserve"> </w:t>
            </w:r>
            <w:r w:rsidRPr="00F5515C">
              <w:t xml:space="preserve"> Příležitostně</w:t>
            </w:r>
            <w:r w:rsidR="004079C2">
              <w:t xml:space="preserve"> </w:t>
            </w:r>
            <w:r w:rsidRPr="00F5515C">
              <w:t xml:space="preserve">zveme i seniory naší obce, </w:t>
            </w:r>
            <w:r w:rsidR="007F3159">
              <w:t>kteří předávají dětem své zkušenosti a dovednosti.</w:t>
            </w: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both"/>
            </w:pPr>
            <w:r w:rsidRPr="00F5515C">
              <w:t>Celkově je nutno zdůraznit, že většina rodičů má zájem o výchovu a vzdělávání svých dětí, činnost školy podporuje a s učiteli spolupracuje.</w:t>
            </w:r>
          </w:p>
          <w:p w:rsidR="00F5515C" w:rsidRPr="00F5515C" w:rsidRDefault="00F5515C" w:rsidP="00193EC5">
            <w:pPr>
              <w:tabs>
                <w:tab w:val="left" w:pos="1913"/>
                <w:tab w:val="left" w:pos="9778"/>
              </w:tabs>
              <w:jc w:val="both"/>
            </w:pPr>
          </w:p>
          <w:p w:rsidR="00F5515C" w:rsidRPr="00F5515C" w:rsidRDefault="00F5515C" w:rsidP="00193EC5">
            <w:pPr>
              <w:jc w:val="both"/>
              <w:rPr>
                <w:b/>
              </w:rPr>
            </w:pPr>
          </w:p>
          <w:p w:rsidR="00F5515C" w:rsidRPr="00F5515C" w:rsidRDefault="00F5515C" w:rsidP="00193EC5">
            <w:pPr>
              <w:jc w:val="both"/>
            </w:pPr>
            <w:r w:rsidRPr="00F5515C">
              <w:rPr>
                <w:b/>
              </w:rPr>
              <w:t xml:space="preserve">Zřizovatelem školy je Obec </w:t>
            </w:r>
            <w:r w:rsidR="007F3159">
              <w:rPr>
                <w:b/>
              </w:rPr>
              <w:t>Bořislav</w:t>
            </w:r>
            <w:r w:rsidRPr="00F5515C">
              <w:rPr>
                <w:b/>
              </w:rPr>
              <w:t>.</w:t>
            </w:r>
          </w:p>
          <w:p w:rsidR="00F5515C" w:rsidRPr="00F5515C" w:rsidRDefault="00F5515C" w:rsidP="00193EC5">
            <w:pPr>
              <w:jc w:val="both"/>
            </w:pPr>
            <w:r w:rsidRPr="00F5515C">
              <w:t xml:space="preserve">Zastupitelstvo obce včetně starosty mají zájem o bezproblémový chod školy a jsou vstřícní k požadavkům příspěvkové organizace. </w:t>
            </w:r>
          </w:p>
          <w:p w:rsidR="00F5515C" w:rsidRPr="00F5515C" w:rsidRDefault="00F5515C" w:rsidP="00193EC5">
            <w:pPr>
              <w:jc w:val="both"/>
              <w:rPr>
                <w:b/>
              </w:rPr>
            </w:pPr>
            <w:r w:rsidRPr="00F5515C">
              <w:t xml:space="preserve">Mezi významné aktivity školy patří </w:t>
            </w:r>
            <w:r w:rsidRPr="00F5515C">
              <w:rPr>
                <w:b/>
              </w:rPr>
              <w:t>nabídka zájmov</w:t>
            </w:r>
            <w:r w:rsidR="007F3159">
              <w:rPr>
                <w:b/>
              </w:rPr>
              <w:t>é</w:t>
            </w:r>
            <w:r w:rsidRPr="00F5515C">
              <w:rPr>
                <w:b/>
              </w:rPr>
              <w:t xml:space="preserve"> útva</w:t>
            </w:r>
            <w:r w:rsidR="007F3159">
              <w:rPr>
                <w:b/>
              </w:rPr>
              <w:t>ru -</w:t>
            </w:r>
            <w:proofErr w:type="spellStart"/>
            <w:r w:rsidR="007F3159">
              <w:rPr>
                <w:b/>
              </w:rPr>
              <w:t>logokroužek</w:t>
            </w:r>
            <w:proofErr w:type="spellEnd"/>
            <w:r w:rsidRPr="00F5515C">
              <w:rPr>
                <w:b/>
              </w:rPr>
              <w:t xml:space="preserve"> pro žáky  MŠ.</w:t>
            </w:r>
          </w:p>
          <w:p w:rsidR="00F5515C" w:rsidRPr="00F5515C" w:rsidRDefault="00F5515C" w:rsidP="00193EC5">
            <w:pPr>
              <w:pBdr>
                <w:bottom w:val="single" w:sz="6" w:space="1" w:color="auto"/>
              </w:pBdr>
            </w:pPr>
          </w:p>
          <w:p w:rsidR="00F5515C" w:rsidRPr="00F5515C" w:rsidRDefault="00F5515C" w:rsidP="00193EC5"/>
          <w:p w:rsidR="00F5515C" w:rsidRPr="00F5515C" w:rsidRDefault="00F5515C" w:rsidP="00193EC5">
            <w:pPr>
              <w:rPr>
                <w:u w:val="single"/>
              </w:rPr>
            </w:pPr>
            <w:r w:rsidRPr="00F5515C">
              <w:rPr>
                <w:u w:val="single"/>
              </w:rPr>
              <w:t>Projekty</w:t>
            </w:r>
          </w:p>
          <w:p w:rsidR="00F5515C" w:rsidRPr="00F5515C" w:rsidRDefault="00F5515C" w:rsidP="00193EC5">
            <w:pPr>
              <w:pBdr>
                <w:bottom w:val="single" w:sz="6" w:space="1" w:color="auto"/>
              </w:pBdr>
              <w:jc w:val="both"/>
              <w:rPr>
                <w:b/>
              </w:rPr>
            </w:pPr>
            <w:r w:rsidRPr="00F5515C">
              <w:t xml:space="preserve">V tomto školním roce jsme dále </w:t>
            </w:r>
            <w:r w:rsidRPr="00F5515C">
              <w:rPr>
                <w:b/>
              </w:rPr>
              <w:t>zrealizovali roční projekt</w:t>
            </w:r>
            <w:r w:rsidR="007F3159">
              <w:rPr>
                <w:b/>
              </w:rPr>
              <w:t xml:space="preserve"> – senioři čtou dětem.</w:t>
            </w:r>
            <w:r w:rsidRPr="00F5515C">
              <w:t xml:space="preserve"> </w:t>
            </w:r>
          </w:p>
          <w:p w:rsidR="007F3159" w:rsidRDefault="007F3159" w:rsidP="00193EC5">
            <w:pPr>
              <w:pBdr>
                <w:bottom w:val="single" w:sz="6" w:space="1" w:color="auto"/>
              </w:pBdr>
              <w:jc w:val="both"/>
            </w:pPr>
          </w:p>
          <w:p w:rsidR="00F5515C" w:rsidRPr="00F5515C" w:rsidRDefault="00F5515C" w:rsidP="00193EC5">
            <w:pPr>
              <w:pBdr>
                <w:bottom w:val="single" w:sz="6" w:space="1" w:color="auto"/>
              </w:pBdr>
              <w:jc w:val="both"/>
            </w:pPr>
            <w:r w:rsidRPr="00F5515C">
              <w:t xml:space="preserve">2 střednědobé projekty </w:t>
            </w:r>
            <w:r w:rsidRPr="00F5515C">
              <w:rPr>
                <w:b/>
              </w:rPr>
              <w:t xml:space="preserve">se týkaly veřejných kulturních vystoupení </w:t>
            </w:r>
            <w:r w:rsidRPr="00F5515C">
              <w:t>– viz níže (</w:t>
            </w:r>
            <w:proofErr w:type="spellStart"/>
            <w:r w:rsidRPr="00F5515C">
              <w:t>esteticko</w:t>
            </w:r>
            <w:proofErr w:type="spellEnd"/>
            <w:r w:rsidRPr="00F5515C">
              <w:t xml:space="preserve"> – výchovná činnost). Šlo o projekty, které prolínaly učivem více vzdělávacích oblastí. Zapojily se do nich všechny pedagogické pracovnice a všichni školáci. </w:t>
            </w:r>
          </w:p>
          <w:p w:rsidR="00F5515C" w:rsidRPr="00F5515C" w:rsidRDefault="00F5515C" w:rsidP="00193EC5">
            <w:pPr>
              <w:pBdr>
                <w:bottom w:val="single" w:sz="6" w:space="1" w:color="auto"/>
              </w:pBdr>
              <w:jc w:val="both"/>
            </w:pPr>
          </w:p>
          <w:p w:rsidR="00F5515C" w:rsidRDefault="00193EC5" w:rsidP="00193EC5">
            <w:pPr>
              <w:pBdr>
                <w:bottom w:val="single" w:sz="6" w:space="1" w:color="auto"/>
              </w:pBdr>
              <w:jc w:val="both"/>
              <w:rPr>
                <w:b/>
              </w:rPr>
            </w:pPr>
            <w:r>
              <w:rPr>
                <w:b/>
              </w:rPr>
              <w:t xml:space="preserve">Country </w:t>
            </w:r>
            <w:proofErr w:type="spellStart"/>
            <w:r>
              <w:rPr>
                <w:b/>
              </w:rPr>
              <w:t>festiválek</w:t>
            </w:r>
            <w:proofErr w:type="spellEnd"/>
            <w:r>
              <w:rPr>
                <w:b/>
              </w:rPr>
              <w:t xml:space="preserve"> – červen 2019</w:t>
            </w:r>
          </w:p>
          <w:p w:rsidR="00193EC5" w:rsidRPr="00F5515C" w:rsidRDefault="00193EC5" w:rsidP="00193EC5">
            <w:pPr>
              <w:pBdr>
                <w:bottom w:val="single" w:sz="6" w:space="1" w:color="auto"/>
              </w:pBdr>
              <w:jc w:val="both"/>
            </w:pPr>
            <w:r w:rsidRPr="00F5515C">
              <w:rPr>
                <w:b/>
              </w:rPr>
              <w:t>Adventní koncert 201</w:t>
            </w:r>
            <w:r>
              <w:rPr>
                <w:b/>
              </w:rPr>
              <w:t>9</w:t>
            </w:r>
            <w:r w:rsidRPr="00F5515C">
              <w:rPr>
                <w:b/>
              </w:rPr>
              <w:t xml:space="preserve"> –</w:t>
            </w:r>
            <w:r>
              <w:t>prosinec 2019</w:t>
            </w:r>
          </w:p>
          <w:p w:rsidR="00193EC5" w:rsidRPr="00F5515C" w:rsidRDefault="00193EC5" w:rsidP="00193EC5">
            <w:pPr>
              <w:pBdr>
                <w:bottom w:val="single" w:sz="6" w:space="1" w:color="auto"/>
              </w:pBdr>
              <w:jc w:val="both"/>
            </w:pPr>
          </w:p>
          <w:p w:rsidR="00F5515C" w:rsidRPr="00F5515C" w:rsidRDefault="00F5515C" w:rsidP="00193EC5">
            <w:pPr>
              <w:pBdr>
                <w:bottom w:val="single" w:sz="6" w:space="1" w:color="auto"/>
              </w:pBdr>
              <w:jc w:val="both"/>
            </w:pPr>
          </w:p>
          <w:p w:rsidR="00F5515C" w:rsidRPr="00F5515C" w:rsidRDefault="00F5515C" w:rsidP="00193EC5">
            <w:pPr>
              <w:jc w:val="center"/>
              <w:rPr>
                <w:b/>
              </w:rPr>
            </w:pPr>
          </w:p>
          <w:p w:rsidR="00F5515C" w:rsidRPr="00F5515C" w:rsidRDefault="00F5515C" w:rsidP="00193EC5">
            <w:pPr>
              <w:jc w:val="center"/>
              <w:rPr>
                <w:b/>
              </w:rPr>
            </w:pPr>
            <w:proofErr w:type="spellStart"/>
            <w:r w:rsidRPr="00F5515C">
              <w:rPr>
                <w:b/>
              </w:rPr>
              <w:t>Esteticko</w:t>
            </w:r>
            <w:proofErr w:type="spellEnd"/>
            <w:r w:rsidRPr="00F5515C">
              <w:rPr>
                <w:b/>
              </w:rPr>
              <w:t xml:space="preserve"> – výchovná činnost</w:t>
            </w:r>
          </w:p>
          <w:p w:rsidR="00F5515C" w:rsidRPr="00F5515C" w:rsidRDefault="00F5515C" w:rsidP="00193EC5">
            <w:pPr>
              <w:jc w:val="center"/>
              <w:rPr>
                <w:b/>
              </w:rPr>
            </w:pPr>
          </w:p>
          <w:p w:rsidR="00F5515C" w:rsidRPr="00F5515C" w:rsidRDefault="00F5515C" w:rsidP="00193EC5">
            <w:pPr>
              <w:jc w:val="both"/>
            </w:pPr>
            <w:r w:rsidRPr="00F5515C">
              <w:t xml:space="preserve">Velmi vysokou úroveň má ve škole výuka esteticko-výchovných předmětů. Výtvarné práce a výrobky PČ přispívají k výzdobě prostor školy, prezentujeme je </w:t>
            </w:r>
            <w:r w:rsidR="00193EC5">
              <w:t>na chodbách školy</w:t>
            </w:r>
            <w:r w:rsidRPr="00F5515C">
              <w:t xml:space="preserve">. </w:t>
            </w:r>
            <w:r w:rsidR="00193EC5">
              <w:t>O projektech a fungování školy pravidelně informujeme v </w:t>
            </w:r>
            <w:proofErr w:type="spellStart"/>
            <w:r w:rsidR="00193EC5">
              <w:t>Bořislavských</w:t>
            </w:r>
            <w:proofErr w:type="spellEnd"/>
            <w:r w:rsidR="00193EC5">
              <w:t xml:space="preserve"> rozhledech</w:t>
            </w:r>
            <w:r w:rsidRPr="00F5515C">
              <w:t xml:space="preserve">.  Návštěvníci školy vždy hodnotí velmi kladně vnitřní klima školy. </w:t>
            </w:r>
          </w:p>
          <w:p w:rsidR="00F5515C" w:rsidRPr="00F5515C" w:rsidRDefault="00F5515C" w:rsidP="00193EC5">
            <w:pPr>
              <w:jc w:val="both"/>
            </w:pPr>
          </w:p>
          <w:p w:rsidR="00F5515C" w:rsidRDefault="00F5515C" w:rsidP="00193EC5">
            <w:pPr>
              <w:jc w:val="both"/>
              <w:rPr>
                <w:b/>
              </w:rPr>
            </w:pPr>
            <w:r w:rsidRPr="00F5515C">
              <w:t>Vš</w:t>
            </w:r>
            <w:r w:rsidR="00193EC5">
              <w:t>e</w:t>
            </w:r>
            <w:r w:rsidRPr="00F5515C">
              <w:t>chn</w:t>
            </w:r>
            <w:r w:rsidR="00193EC5">
              <w:t>y</w:t>
            </w:r>
            <w:r w:rsidRPr="00F5515C">
              <w:t xml:space="preserve"> </w:t>
            </w:r>
            <w:r w:rsidR="00193EC5">
              <w:t>děti</w:t>
            </w:r>
            <w:r w:rsidRPr="00F5515C">
              <w:t xml:space="preserve"> se učí v rámci HV </w:t>
            </w:r>
            <w:r w:rsidRPr="00F5515C">
              <w:rPr>
                <w:b/>
              </w:rPr>
              <w:t>hře na flétnu</w:t>
            </w:r>
            <w:r w:rsidR="00193EC5">
              <w:rPr>
                <w:b/>
              </w:rPr>
              <w:t xml:space="preserve"> – dechová cvičení.</w:t>
            </w:r>
          </w:p>
          <w:p w:rsidR="00193EC5" w:rsidRPr="00F5515C" w:rsidRDefault="00193EC5" w:rsidP="00193EC5">
            <w:pPr>
              <w:jc w:val="both"/>
            </w:pPr>
          </w:p>
          <w:p w:rsidR="00F5515C" w:rsidRPr="00F5515C" w:rsidRDefault="00F5515C" w:rsidP="00193EC5">
            <w:pPr>
              <w:jc w:val="both"/>
            </w:pPr>
            <w:r w:rsidRPr="00F5515C">
              <w:t>K obrazové dokumentaci činnosti školy je využíván vlastní digitální fotoaparát, zachycení akcí pomocí filmové kamery a následné zpracování na CD či DVD se stalo již běžnou záležitostí..</w:t>
            </w:r>
          </w:p>
          <w:p w:rsidR="00F5515C" w:rsidRPr="00F5515C" w:rsidRDefault="00F5515C" w:rsidP="00193EC5">
            <w:pPr>
              <w:jc w:val="both"/>
            </w:pPr>
            <w:proofErr w:type="spellStart"/>
            <w:r w:rsidRPr="00F5515C">
              <w:t>Laminátor</w:t>
            </w:r>
            <w:proofErr w:type="spellEnd"/>
            <w:r w:rsidRPr="00F5515C">
              <w:t xml:space="preserve"> umožňuje uchovávat různé dokumenty prostřednictvím krycí folie po delší dobu.</w:t>
            </w:r>
          </w:p>
          <w:p w:rsidR="00F5515C" w:rsidRPr="00F5515C" w:rsidRDefault="00F5515C" w:rsidP="00193EC5">
            <w:pPr>
              <w:jc w:val="both"/>
            </w:pPr>
          </w:p>
          <w:p w:rsidR="00F5515C" w:rsidRPr="00F5515C" w:rsidRDefault="00F5515C" w:rsidP="00193EC5">
            <w:pPr>
              <w:jc w:val="both"/>
            </w:pPr>
            <w:r w:rsidRPr="00F5515C">
              <w:t xml:space="preserve">Vzhledem k tomu, že se všichni školáčci zapojili do obou akcí s velikou chutí a odvedli práci, která odpovídala jejich možnostem a schopnostem, snažil se celý pedagogický sbor o dostatečné ocenění – jak ústní pochvalou, tak </w:t>
            </w:r>
            <w:r w:rsidR="00193EC5">
              <w:t>– udělením medailí.</w:t>
            </w:r>
          </w:p>
          <w:p w:rsidR="00193EC5" w:rsidRDefault="00193EC5" w:rsidP="00193EC5">
            <w:pPr>
              <w:jc w:val="both"/>
            </w:pPr>
          </w:p>
          <w:p w:rsidR="00F5515C" w:rsidRPr="00F5515C" w:rsidRDefault="00F5515C" w:rsidP="00193EC5">
            <w:pPr>
              <w:jc w:val="both"/>
            </w:pPr>
            <w:r w:rsidRPr="00F5515C">
              <w:t xml:space="preserve">Internetové stránky naší školy - </w:t>
            </w:r>
            <w:hyperlink r:id="rId11" w:history="1">
              <w:r w:rsidR="00193EC5" w:rsidRPr="009418EC">
                <w:rPr>
                  <w:rStyle w:val="Hypertextovodkaz"/>
                  <w:b/>
                </w:rPr>
                <w:t>www.ms-borislav.cz</w:t>
              </w:r>
            </w:hyperlink>
            <w:r w:rsidRPr="00F5515C">
              <w:rPr>
                <w:b/>
              </w:rPr>
              <w:t xml:space="preserve"> - </w:t>
            </w:r>
            <w:r w:rsidRPr="00F5515C">
              <w:t>spravované ředitelkou školy - slouží jak k prezentaci školy, ale taktéž jsou prostředkem dokonalejší informovanosti a komunikace s  rodičovskou veřejností.</w:t>
            </w:r>
          </w:p>
          <w:p w:rsidR="00F5515C" w:rsidRPr="00F5515C" w:rsidRDefault="00F5515C" w:rsidP="00193EC5">
            <w:pPr>
              <w:jc w:val="both"/>
            </w:pPr>
            <w:r w:rsidRPr="00F5515C">
              <w:t xml:space="preserve">Pro komunikaci s úřady má škola zavedeny </w:t>
            </w:r>
            <w:r w:rsidRPr="00F5515C">
              <w:rPr>
                <w:b/>
              </w:rPr>
              <w:t>Datové schránky</w:t>
            </w:r>
            <w:r w:rsidRPr="00F5515C">
              <w:t xml:space="preserve"> a taktéž </w:t>
            </w:r>
            <w:r w:rsidRPr="00F5515C">
              <w:rPr>
                <w:b/>
              </w:rPr>
              <w:t>Spisová služba je vedena v elektronické podobě,</w:t>
            </w:r>
            <w:r w:rsidRPr="00F5515C">
              <w:t xml:space="preserve"> jak stanoví zákon. </w:t>
            </w:r>
            <w:r w:rsidRPr="00F5515C">
              <w:rPr>
                <w:b/>
              </w:rPr>
              <w:t>Školní matrika</w:t>
            </w:r>
            <w:r w:rsidRPr="00F5515C">
              <w:t xml:space="preserve"> je vedena v systému </w:t>
            </w:r>
            <w:r w:rsidR="00193EC5">
              <w:t>Správa mateřských škol</w:t>
            </w:r>
            <w:r w:rsidRPr="00F5515C">
              <w:t xml:space="preserve">. </w:t>
            </w:r>
          </w:p>
          <w:p w:rsidR="00F5515C" w:rsidRPr="00F5515C" w:rsidRDefault="00F5515C" w:rsidP="00193EC5">
            <w:pPr>
              <w:jc w:val="both"/>
            </w:pPr>
          </w:p>
          <w:p w:rsidR="00F5515C" w:rsidRPr="00F5515C" w:rsidRDefault="00F5515C" w:rsidP="00193EC5">
            <w:pPr>
              <w:jc w:val="both"/>
            </w:pPr>
            <w:r w:rsidRPr="00F5515C">
              <w:t xml:space="preserve">                                                                          Zapsala </w:t>
            </w:r>
            <w:r w:rsidR="00193EC5">
              <w:t>Lenka Poláková</w:t>
            </w:r>
            <w:r w:rsidRPr="00F5515C">
              <w:t>, 31.srpna 20</w:t>
            </w:r>
            <w:r w:rsidR="00193EC5">
              <w:t>20</w:t>
            </w:r>
          </w:p>
          <w:p w:rsidR="00F5515C" w:rsidRPr="00F5515C" w:rsidRDefault="00F5515C" w:rsidP="00193EC5">
            <w:pPr>
              <w:jc w:val="both"/>
            </w:pPr>
          </w:p>
        </w:tc>
      </w:tr>
    </w:tbl>
    <w:p w:rsidR="00F5515C" w:rsidRPr="00F5515C" w:rsidRDefault="00F5515C" w:rsidP="00F5515C">
      <w:pPr>
        <w:jc w:val="both"/>
      </w:pPr>
    </w:p>
    <w:p w:rsidR="00F5515C" w:rsidRPr="00F5515C" w:rsidRDefault="00193EC5" w:rsidP="00F5515C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F5515C" w:rsidRPr="00F5515C">
        <w:rPr>
          <w:b/>
          <w:sz w:val="28"/>
          <w:szCs w:val="28"/>
        </w:rPr>
        <w:t>)  Základní údaje o hospodaření školy za kalendářní rok 201</w:t>
      </w:r>
      <w:r w:rsidR="00F80D16">
        <w:rPr>
          <w:b/>
          <w:sz w:val="28"/>
          <w:szCs w:val="28"/>
        </w:rPr>
        <w:t>9</w:t>
      </w:r>
    </w:p>
    <w:p w:rsidR="00F5515C" w:rsidRPr="00F5515C" w:rsidRDefault="00F5515C" w:rsidP="00F5515C">
      <w:pPr>
        <w:rPr>
          <w:sz w:val="16"/>
          <w:szCs w:val="16"/>
          <w:u w:val="single"/>
        </w:rPr>
      </w:pPr>
    </w:p>
    <w:p w:rsidR="00F5515C" w:rsidRPr="00F5515C" w:rsidRDefault="00F5515C" w:rsidP="00F5515C">
      <w:pPr>
        <w:rPr>
          <w:b/>
          <w:i/>
          <w:u w:val="single"/>
        </w:rPr>
      </w:pPr>
      <w:r w:rsidRPr="00F5515C">
        <w:rPr>
          <w:b/>
          <w:i/>
          <w:u w:val="single"/>
        </w:rPr>
        <w:t>a) příjmy Kč</w:t>
      </w:r>
    </w:p>
    <w:p w:rsidR="00F5515C" w:rsidRPr="00F5515C" w:rsidRDefault="00F5515C" w:rsidP="00F5515C">
      <w:pPr>
        <w:rPr>
          <w:b/>
        </w:rPr>
      </w:pPr>
    </w:p>
    <w:p w:rsidR="00F5515C" w:rsidRPr="00F5515C" w:rsidRDefault="00F5515C" w:rsidP="00F5515C">
      <w:r w:rsidRPr="00F5515C">
        <w:rPr>
          <w:b/>
        </w:rPr>
        <w:t>1.</w:t>
      </w:r>
      <w:r w:rsidRPr="00F5515C">
        <w:t xml:space="preserve"> Poskytnuté NIV dotace na přímé náklady na vzdělávání: </w:t>
      </w:r>
      <w:r w:rsidR="008F3F46">
        <w:t>1.</w:t>
      </w:r>
      <w:r w:rsidR="007029B9">
        <w:t>479.972</w:t>
      </w:r>
      <w:r w:rsidRPr="00F5515C">
        <w:t>,00 Kč</w:t>
      </w:r>
    </w:p>
    <w:p w:rsidR="00802A37" w:rsidRDefault="00F5515C" w:rsidP="00F5515C">
      <w:r w:rsidRPr="00F5515C">
        <w:rPr>
          <w:b/>
        </w:rPr>
        <w:t>2.</w:t>
      </w:r>
      <w:r w:rsidRPr="00F5515C">
        <w:t xml:space="preserve"> neinvestiční dotace obce:</w:t>
      </w:r>
      <w:r w:rsidRPr="00F5515C">
        <w:tab/>
      </w:r>
      <w:r w:rsidRPr="00F5515C">
        <w:tab/>
      </w:r>
      <w:r w:rsidRPr="00F5515C">
        <w:tab/>
        <w:t xml:space="preserve">         </w:t>
      </w:r>
      <w:r w:rsidR="00802A37">
        <w:t xml:space="preserve">                 </w:t>
      </w:r>
      <w:r w:rsidRPr="00F5515C">
        <w:t xml:space="preserve"> </w:t>
      </w:r>
      <w:r w:rsidR="00802A37">
        <w:t>264.400</w:t>
      </w:r>
      <w:r w:rsidRPr="00F5515C">
        <w:t>,00 Kč</w:t>
      </w:r>
      <w:r w:rsidRPr="00F5515C">
        <w:tab/>
      </w:r>
      <w:r w:rsidRPr="00F5515C">
        <w:tab/>
        <w:t xml:space="preserve">   </w:t>
      </w:r>
    </w:p>
    <w:p w:rsidR="00F5515C" w:rsidRPr="00802A37" w:rsidRDefault="00F5515C" w:rsidP="00F5515C">
      <w:r w:rsidRPr="00F5515C">
        <w:rPr>
          <w:b/>
        </w:rPr>
        <w:t>3</w:t>
      </w:r>
      <w:r w:rsidRPr="00F5515C">
        <w:t xml:space="preserve">. tržby ze školného: </w:t>
      </w:r>
      <w:r w:rsidR="00802A37">
        <w:t xml:space="preserve">                                                                </w:t>
      </w:r>
      <w:r w:rsidRPr="00F5515C">
        <w:t xml:space="preserve"> </w:t>
      </w:r>
      <w:r w:rsidR="00802A37">
        <w:t>30.000</w:t>
      </w:r>
      <w:r w:rsidRPr="00F5515C">
        <w:t xml:space="preserve">,00 Kč  </w:t>
      </w:r>
      <w:r w:rsidRPr="00F5515C">
        <w:tab/>
        <w:t xml:space="preserve">       </w:t>
      </w:r>
      <w:r w:rsidRPr="00F5515C">
        <w:tab/>
        <w:t xml:space="preserve">      </w:t>
      </w:r>
    </w:p>
    <w:p w:rsidR="00F5515C" w:rsidRPr="00F5515C" w:rsidRDefault="00F5515C" w:rsidP="00F5515C">
      <w:pPr>
        <w:rPr>
          <w:b/>
        </w:rPr>
      </w:pPr>
      <w:r w:rsidRPr="00F5515C">
        <w:rPr>
          <w:b/>
        </w:rPr>
        <w:t>4.</w:t>
      </w:r>
      <w:r w:rsidRPr="00F5515C">
        <w:t xml:space="preserve"> příjmy z </w:t>
      </w:r>
      <w:r w:rsidR="00802A37">
        <w:t>fotovoltaiky</w:t>
      </w:r>
      <w:r w:rsidRPr="00F5515C">
        <w:t xml:space="preserve">:  </w:t>
      </w:r>
      <w:r w:rsidR="00802A37">
        <w:t xml:space="preserve">                                                          12.000,00 Kč</w:t>
      </w:r>
      <w:r w:rsidRPr="00F5515C">
        <w:tab/>
      </w:r>
      <w:r w:rsidRPr="00F5515C">
        <w:tab/>
        <w:t xml:space="preserve">                </w:t>
      </w:r>
      <w:r w:rsidRPr="00F5515C">
        <w:tab/>
      </w:r>
      <w:r w:rsidRPr="00F5515C">
        <w:tab/>
      </w:r>
      <w:r w:rsidRPr="00F5515C">
        <w:tab/>
        <w:t xml:space="preserve">   </w:t>
      </w:r>
    </w:p>
    <w:p w:rsidR="00802A37" w:rsidRDefault="00F5515C" w:rsidP="00F5515C">
      <w:r w:rsidRPr="00F5515C">
        <w:tab/>
      </w:r>
      <w:r w:rsidRPr="00F5515C">
        <w:tab/>
      </w:r>
    </w:p>
    <w:p w:rsidR="00F5515C" w:rsidRPr="00802A37" w:rsidRDefault="00F5515C" w:rsidP="00F5515C">
      <w:r w:rsidRPr="00F5515C">
        <w:rPr>
          <w:b/>
          <w:i/>
          <w:u w:val="single"/>
        </w:rPr>
        <w:t>b) výdaje Kč</w:t>
      </w:r>
    </w:p>
    <w:p w:rsidR="00F5515C" w:rsidRPr="00F5515C" w:rsidRDefault="00F5515C" w:rsidP="00F5515C">
      <w:r w:rsidRPr="00F5515C">
        <w:rPr>
          <w:b/>
        </w:rPr>
        <w:t>1</w:t>
      </w:r>
      <w:r w:rsidRPr="00F5515C">
        <w:t>. investiční výdaje celkem:</w:t>
      </w:r>
      <w:r w:rsidRPr="00F5515C">
        <w:tab/>
        <w:t>------</w:t>
      </w:r>
      <w:r w:rsidRPr="00F5515C">
        <w:tab/>
      </w:r>
      <w:r w:rsidRPr="00F5515C">
        <w:tab/>
        <w:t xml:space="preserve">             </w:t>
      </w:r>
    </w:p>
    <w:p w:rsidR="00F5515C" w:rsidRPr="00F5515C" w:rsidRDefault="00F5515C" w:rsidP="00F5515C">
      <w:pPr>
        <w:rPr>
          <w:b/>
        </w:rPr>
      </w:pPr>
      <w:r w:rsidRPr="00F5515C">
        <w:rPr>
          <w:b/>
        </w:rPr>
        <w:t xml:space="preserve">2. </w:t>
      </w:r>
      <w:r w:rsidRPr="00F5515C">
        <w:t xml:space="preserve">Neinvestiční dotace kraje poskytnutá celkem: </w:t>
      </w:r>
      <w:r w:rsidR="00802A37">
        <w:t>1.</w:t>
      </w:r>
      <w:r w:rsidR="007029B9">
        <w:t>479.972</w:t>
      </w:r>
      <w:r w:rsidRPr="00F5515C">
        <w:t xml:space="preserve">,00 Kč </w:t>
      </w:r>
    </w:p>
    <w:p w:rsidR="00F5515C" w:rsidRPr="00F5515C" w:rsidRDefault="00F5515C" w:rsidP="00F5515C">
      <w:r w:rsidRPr="00F5515C">
        <w:rPr>
          <w:b/>
        </w:rPr>
        <w:t>3</w:t>
      </w:r>
      <w:r w:rsidRPr="00F5515C">
        <w:t xml:space="preserve">. Ostatní provozní náklady z dotace obce: </w:t>
      </w:r>
      <w:r w:rsidR="00802A37">
        <w:t>--------------------</w:t>
      </w:r>
    </w:p>
    <w:p w:rsidR="00F5515C" w:rsidRPr="00F5515C" w:rsidRDefault="00F5515C" w:rsidP="00F5515C">
      <w:pPr>
        <w:rPr>
          <w:sz w:val="16"/>
          <w:szCs w:val="16"/>
        </w:rPr>
      </w:pPr>
    </w:p>
    <w:p w:rsidR="00F5515C" w:rsidRPr="00F5515C" w:rsidRDefault="00F5515C" w:rsidP="00F5515C">
      <w:pPr>
        <w:rPr>
          <w:b/>
          <w:i/>
          <w:u w:val="single"/>
        </w:rPr>
      </w:pPr>
      <w:r w:rsidRPr="00F5515C">
        <w:rPr>
          <w:b/>
          <w:i/>
          <w:u w:val="single"/>
        </w:rPr>
        <w:t xml:space="preserve">c) vratky Kč </w:t>
      </w:r>
    </w:p>
    <w:p w:rsidR="00F5515C" w:rsidRPr="00F5515C" w:rsidRDefault="00F5515C" w:rsidP="00F5515C">
      <w:r w:rsidRPr="00F5515C">
        <w:t>vratka kraji:</w:t>
      </w:r>
      <w:r w:rsidRPr="00F5515C">
        <w:tab/>
        <w:t>0,00 Kč</w:t>
      </w:r>
      <w:r w:rsidRPr="00F5515C">
        <w:tab/>
      </w:r>
      <w:r w:rsidRPr="00F5515C">
        <w:tab/>
      </w:r>
      <w:r w:rsidRPr="00F5515C">
        <w:tab/>
      </w:r>
    </w:p>
    <w:p w:rsidR="00F5515C" w:rsidRPr="00F5515C" w:rsidRDefault="00F5515C" w:rsidP="00F5515C">
      <w:r w:rsidRPr="00F5515C">
        <w:t xml:space="preserve">vratka zřizovateli: 0,00  Kč </w:t>
      </w:r>
    </w:p>
    <w:p w:rsidR="00F5515C" w:rsidRPr="00F5515C" w:rsidRDefault="00F5515C" w:rsidP="00F5515C">
      <w:r w:rsidRPr="00F5515C">
        <w:t xml:space="preserve">ponecháno organizaci (ze školného): </w:t>
      </w:r>
      <w:r w:rsidR="00802A37">
        <w:t>30.000,00</w:t>
      </w:r>
      <w:r w:rsidRPr="00F5515C">
        <w:t xml:space="preserve"> Kč </w:t>
      </w:r>
    </w:p>
    <w:p w:rsidR="00F5515C" w:rsidRPr="00F5515C" w:rsidRDefault="00F5515C" w:rsidP="00F5515C">
      <w:pPr>
        <w:rPr>
          <w:b/>
          <w:sz w:val="16"/>
          <w:szCs w:val="16"/>
        </w:rPr>
      </w:pPr>
    </w:p>
    <w:p w:rsidR="00F5515C" w:rsidRPr="00F5515C" w:rsidRDefault="00F5515C" w:rsidP="00F5515C">
      <w:pPr>
        <w:rPr>
          <w:b/>
          <w:i/>
          <w:u w:val="single"/>
        </w:rPr>
      </w:pPr>
      <w:r w:rsidRPr="00F5515C">
        <w:rPr>
          <w:b/>
          <w:i/>
          <w:u w:val="single"/>
        </w:rPr>
        <w:t>Podrobný přehled  - viz příloh</w:t>
      </w:r>
      <w:r w:rsidR="007029B9">
        <w:rPr>
          <w:b/>
          <w:i/>
          <w:u w:val="single"/>
        </w:rPr>
        <w:t>a</w:t>
      </w:r>
      <w:r w:rsidRPr="00F5515C">
        <w:rPr>
          <w:b/>
          <w:i/>
          <w:u w:val="single"/>
        </w:rPr>
        <w:t>:</w:t>
      </w:r>
    </w:p>
    <w:p w:rsidR="00F5515C" w:rsidRPr="00F5515C" w:rsidRDefault="00F5515C" w:rsidP="00F5515C">
      <w:pPr>
        <w:rPr>
          <w:u w:val="single"/>
        </w:rPr>
      </w:pPr>
    </w:p>
    <w:p w:rsidR="00F5515C" w:rsidRPr="00F5515C" w:rsidRDefault="007029B9" w:rsidP="00F5515C">
      <w:pPr>
        <w:ind w:firstLine="360"/>
        <w:jc w:val="both"/>
      </w:pPr>
      <w:r>
        <w:t>A</w:t>
      </w:r>
      <w:r w:rsidR="00F5515C" w:rsidRPr="00F5515C">
        <w:tab/>
        <w:t>Finanční vypořádání dotací  poskytnutých krajem rok 2</w:t>
      </w:r>
      <w:r w:rsidR="00802A37">
        <w:t>019</w:t>
      </w:r>
    </w:p>
    <w:p w:rsidR="00F5515C" w:rsidRPr="00F5515C" w:rsidRDefault="00F5515C" w:rsidP="00F5515C">
      <w:pPr>
        <w:rPr>
          <w:sz w:val="16"/>
          <w:szCs w:val="16"/>
          <w:u w:val="single"/>
        </w:rPr>
      </w:pPr>
    </w:p>
    <w:p w:rsidR="00F5515C" w:rsidRPr="00F5515C" w:rsidRDefault="00F5515C" w:rsidP="00F5515C">
      <w:pPr>
        <w:rPr>
          <w:sz w:val="16"/>
          <w:szCs w:val="16"/>
          <w:u w:val="single"/>
        </w:rPr>
      </w:pPr>
    </w:p>
    <w:p w:rsidR="00F5515C" w:rsidRPr="00F5515C" w:rsidRDefault="00F5515C" w:rsidP="00F5515C">
      <w:pPr>
        <w:rPr>
          <w:sz w:val="16"/>
          <w:szCs w:val="16"/>
          <w:u w:val="single"/>
        </w:rPr>
      </w:pPr>
    </w:p>
    <w:p w:rsidR="00F5515C" w:rsidRPr="00F5515C" w:rsidRDefault="00A06C3F" w:rsidP="00F5515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</w:t>
      </w:r>
      <w:r w:rsidR="00F5515C" w:rsidRPr="00F5515C">
        <w:rPr>
          <w:b/>
          <w:color w:val="000000"/>
          <w:sz w:val="28"/>
          <w:szCs w:val="28"/>
        </w:rPr>
        <w:t>) Údaje o zapojení školy do rozvojových a mezinárodních programů</w:t>
      </w:r>
    </w:p>
    <w:p w:rsidR="00F5515C" w:rsidRPr="00F5515C" w:rsidRDefault="00F5515C" w:rsidP="00F5515C">
      <w:pPr>
        <w:rPr>
          <w:color w:val="000000"/>
        </w:rPr>
      </w:pPr>
      <w:r w:rsidRPr="00F5515C">
        <w:rPr>
          <w:color w:val="000000"/>
        </w:rPr>
        <w:t>Škola se v tomto školním roce nezapojila do rozvojových a mezinárodních programů.</w:t>
      </w:r>
    </w:p>
    <w:p w:rsidR="00F5515C" w:rsidRPr="00F5515C" w:rsidRDefault="00F5515C" w:rsidP="00F5515C">
      <w:pPr>
        <w:rPr>
          <w:b/>
          <w:sz w:val="16"/>
          <w:szCs w:val="16"/>
        </w:rPr>
      </w:pPr>
    </w:p>
    <w:p w:rsidR="00F5515C" w:rsidRPr="00F5515C" w:rsidRDefault="00A06C3F" w:rsidP="00F5515C">
      <w:pPr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F5515C" w:rsidRPr="00F5515C">
        <w:rPr>
          <w:b/>
          <w:sz w:val="28"/>
          <w:szCs w:val="28"/>
        </w:rPr>
        <w:t>)  Údaje o zapojení školy do dalšího vzdělávání v rámci celoživotního učení</w:t>
      </w:r>
    </w:p>
    <w:p w:rsidR="00F5515C" w:rsidRPr="00F5515C" w:rsidRDefault="00A06C3F" w:rsidP="00F5515C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obě učitelky se zapojily do kurzů </w:t>
      </w:r>
    </w:p>
    <w:p w:rsidR="00F5515C" w:rsidRPr="00F5515C" w:rsidRDefault="00F5515C" w:rsidP="00F5515C">
      <w:pPr>
        <w:rPr>
          <w:b/>
          <w:sz w:val="28"/>
          <w:szCs w:val="28"/>
        </w:rPr>
      </w:pPr>
    </w:p>
    <w:p w:rsidR="00F5515C" w:rsidRPr="00F5515C" w:rsidRDefault="00A06C3F" w:rsidP="00F5515C">
      <w:p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F5515C" w:rsidRPr="00F5515C">
        <w:rPr>
          <w:b/>
          <w:sz w:val="28"/>
          <w:szCs w:val="28"/>
        </w:rPr>
        <w:t>)  Údaje o předložených a školou realizovaných projektech financovaných    z cizích zdrojů</w:t>
      </w:r>
    </w:p>
    <w:p w:rsidR="00F5515C" w:rsidRPr="00F5515C" w:rsidRDefault="00A06C3F" w:rsidP="00F5515C">
      <w:pPr>
        <w:jc w:val="both"/>
        <w:rPr>
          <w:b/>
          <w:color w:val="000000"/>
        </w:rPr>
      </w:pPr>
      <w:r>
        <w:rPr>
          <w:color w:val="000000"/>
        </w:rPr>
        <w:t>škola se v tomto roce nezapojila do projektů financovaných z cizích zdrojů.</w:t>
      </w:r>
    </w:p>
    <w:p w:rsidR="00F5515C" w:rsidRPr="00F5515C" w:rsidRDefault="00F5515C" w:rsidP="00F5515C">
      <w:pPr>
        <w:jc w:val="both"/>
        <w:rPr>
          <w:b/>
          <w:color w:val="000000"/>
        </w:rPr>
      </w:pPr>
    </w:p>
    <w:p w:rsidR="00A06C3F" w:rsidRDefault="00A06C3F" w:rsidP="00F5515C">
      <w:pPr>
        <w:jc w:val="both"/>
        <w:rPr>
          <w:b/>
          <w:sz w:val="28"/>
          <w:szCs w:val="28"/>
        </w:rPr>
      </w:pPr>
    </w:p>
    <w:p w:rsidR="00A06C3F" w:rsidRDefault="00A06C3F" w:rsidP="00F5515C">
      <w:pPr>
        <w:jc w:val="both"/>
        <w:rPr>
          <w:b/>
          <w:sz w:val="28"/>
          <w:szCs w:val="28"/>
        </w:rPr>
      </w:pPr>
    </w:p>
    <w:p w:rsidR="00A06C3F" w:rsidRDefault="00A06C3F" w:rsidP="00F5515C">
      <w:pPr>
        <w:jc w:val="both"/>
        <w:rPr>
          <w:b/>
          <w:sz w:val="28"/>
          <w:szCs w:val="28"/>
        </w:rPr>
      </w:pPr>
    </w:p>
    <w:p w:rsidR="00F5515C" w:rsidRPr="00F5515C" w:rsidRDefault="00F5515C" w:rsidP="00F5515C">
      <w:pPr>
        <w:jc w:val="both"/>
      </w:pPr>
      <w:r w:rsidRPr="00F5515C">
        <w:t>V</w:t>
      </w:r>
      <w:r w:rsidR="00A06C3F">
        <w:t xml:space="preserve"> </w:t>
      </w:r>
      <w:proofErr w:type="spellStart"/>
      <w:r w:rsidR="00A06C3F">
        <w:t>Bořislavi</w:t>
      </w:r>
      <w:proofErr w:type="spellEnd"/>
      <w:r w:rsidRPr="00F5515C">
        <w:t xml:space="preserve"> dne 29.08.20</w:t>
      </w:r>
      <w:r w:rsidR="00A06C3F">
        <w:t>20</w:t>
      </w:r>
    </w:p>
    <w:p w:rsidR="00F5515C" w:rsidRPr="00F5515C" w:rsidRDefault="00F5515C" w:rsidP="00F5515C">
      <w:pPr>
        <w:jc w:val="both"/>
      </w:pPr>
      <w:r w:rsidRPr="00F5515C">
        <w:tab/>
      </w:r>
      <w:r w:rsidRPr="00F5515C">
        <w:tab/>
      </w:r>
    </w:p>
    <w:p w:rsidR="00F5515C" w:rsidRPr="00F5515C" w:rsidRDefault="00F5515C" w:rsidP="00F5515C">
      <w:pPr>
        <w:jc w:val="both"/>
      </w:pPr>
      <w:r w:rsidRPr="00F5515C">
        <w:tab/>
      </w:r>
      <w:r w:rsidRPr="00F5515C">
        <w:tab/>
      </w:r>
      <w:r w:rsidRPr="00F5515C">
        <w:tab/>
      </w:r>
      <w:r w:rsidRPr="00F5515C">
        <w:tab/>
      </w:r>
      <w:r w:rsidRPr="00F5515C">
        <w:tab/>
      </w:r>
      <w:r w:rsidRPr="00F5515C">
        <w:tab/>
      </w:r>
      <w:r w:rsidRPr="00F5515C">
        <w:tab/>
        <w:t xml:space="preserve">   ………………………………….</w:t>
      </w:r>
    </w:p>
    <w:p w:rsidR="00F5515C" w:rsidRPr="00F5515C" w:rsidRDefault="00F5515C" w:rsidP="00F5515C">
      <w:pPr>
        <w:jc w:val="both"/>
      </w:pPr>
      <w:r w:rsidRPr="00F5515C">
        <w:t xml:space="preserve">                                                                    </w:t>
      </w:r>
      <w:r w:rsidRPr="00F5515C">
        <w:tab/>
      </w:r>
      <w:r w:rsidRPr="00F5515C">
        <w:tab/>
      </w:r>
      <w:r w:rsidRPr="00F5515C">
        <w:tab/>
        <w:t xml:space="preserve"> ředitelka </w:t>
      </w:r>
      <w:r w:rsidR="00A06C3F">
        <w:t>MŠ Bořislav</w:t>
      </w:r>
    </w:p>
    <w:p w:rsidR="00F5515C" w:rsidRPr="00F5515C" w:rsidRDefault="00F5515C" w:rsidP="00F5515C">
      <w:pPr>
        <w:jc w:val="both"/>
        <w:rPr>
          <w:b/>
        </w:rPr>
      </w:pPr>
    </w:p>
    <w:p w:rsidR="00F5515C" w:rsidRPr="00F5515C" w:rsidRDefault="00F5515C" w:rsidP="00F5515C">
      <w:pPr>
        <w:jc w:val="both"/>
        <w:rPr>
          <w:b/>
        </w:rPr>
      </w:pPr>
    </w:p>
    <w:p w:rsidR="00F5515C" w:rsidRPr="00F5515C" w:rsidRDefault="00F5515C" w:rsidP="00F5515C">
      <w:pPr>
        <w:jc w:val="both"/>
        <w:rPr>
          <w:b/>
          <w:i/>
        </w:rPr>
      </w:pPr>
      <w:r w:rsidRPr="00F5515C">
        <w:rPr>
          <w:b/>
          <w:i/>
        </w:rPr>
        <w:t>Na vědomí:</w:t>
      </w:r>
    </w:p>
    <w:p w:rsidR="00F5515C" w:rsidRPr="00F5515C" w:rsidRDefault="00F5515C" w:rsidP="00F5515C">
      <w:pPr>
        <w:jc w:val="both"/>
      </w:pPr>
      <w:r w:rsidRPr="00F5515C">
        <w:t xml:space="preserve">Zřizovatel – Obec </w:t>
      </w:r>
      <w:r w:rsidR="00A06C3F">
        <w:t>Bořislav</w:t>
      </w:r>
    </w:p>
    <w:p w:rsidR="00F5515C" w:rsidRPr="00F5515C" w:rsidRDefault="00F5515C" w:rsidP="00F5515C">
      <w:pPr>
        <w:jc w:val="both"/>
      </w:pPr>
    </w:p>
    <w:p w:rsidR="00F5515C" w:rsidRPr="00F5515C" w:rsidRDefault="00F5515C" w:rsidP="00F5515C">
      <w:pPr>
        <w:jc w:val="both"/>
        <w:rPr>
          <w:b/>
          <w:i/>
        </w:rPr>
      </w:pPr>
      <w:r w:rsidRPr="00F5515C">
        <w:rPr>
          <w:b/>
          <w:i/>
        </w:rPr>
        <w:t>K nahlédnutí v ředitelství školy.</w:t>
      </w:r>
    </w:p>
    <w:p w:rsidR="0080081A" w:rsidRDefault="0080081A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Default="007029B9"/>
    <w:p w:rsidR="007029B9" w:rsidRPr="00F5515C" w:rsidRDefault="007029B9"/>
    <w:sectPr w:rsidR="007029B9" w:rsidRPr="00F5515C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6F" w:rsidRDefault="00E6396F" w:rsidP="00F5515C">
      <w:r>
        <w:separator/>
      </w:r>
    </w:p>
  </w:endnote>
  <w:endnote w:type="continuationSeparator" w:id="0">
    <w:p w:rsidR="00E6396F" w:rsidRDefault="00E6396F" w:rsidP="00F5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6" w:rsidRDefault="008F3F46" w:rsidP="00193E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F3F46" w:rsidRDefault="008F3F46" w:rsidP="00193EC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6" w:rsidRDefault="008F3F46" w:rsidP="00193E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1218">
      <w:rPr>
        <w:rStyle w:val="slostrnky"/>
        <w:noProof/>
      </w:rPr>
      <w:t>1</w:t>
    </w:r>
    <w:r>
      <w:rPr>
        <w:rStyle w:val="slostrnky"/>
      </w:rPr>
      <w:fldChar w:fldCharType="end"/>
    </w:r>
  </w:p>
  <w:p w:rsidR="008F3F46" w:rsidRDefault="008F3F46" w:rsidP="00193EC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6F" w:rsidRDefault="00E6396F" w:rsidP="00F5515C">
      <w:r>
        <w:separator/>
      </w:r>
    </w:p>
  </w:footnote>
  <w:footnote w:type="continuationSeparator" w:id="0">
    <w:p w:rsidR="00E6396F" w:rsidRDefault="00E6396F" w:rsidP="00F55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6" w:rsidRPr="00F5515C" w:rsidRDefault="008F3F46" w:rsidP="00F5515C">
    <w:pPr>
      <w:pStyle w:val="Zhlav"/>
      <w:jc w:val="center"/>
      <w:rPr>
        <w:rFonts w:ascii="Times New Roman" w:hAnsi="Times New Roman" w:cs="Times New Roman"/>
        <w:b/>
        <w:bCs/>
      </w:rPr>
    </w:pPr>
    <w:r w:rsidRPr="00F5515C">
      <w:rPr>
        <w:rFonts w:ascii="Times New Roman" w:hAnsi="Times New Roman" w:cs="Times New Roman"/>
        <w:b/>
        <w:bCs/>
      </w:rPr>
      <w:t>MATEŘSKÁ ŠKOLA BOŘISLAV, PŘÍSPĚVKOVÁ ORGANIZACE</w:t>
    </w:r>
  </w:p>
  <w:p w:rsidR="008F3F46" w:rsidRPr="00F5515C" w:rsidRDefault="008F3F46" w:rsidP="00F5515C">
    <w:pPr>
      <w:pStyle w:val="Zhlav"/>
      <w:jc w:val="center"/>
      <w:rPr>
        <w:rFonts w:ascii="Times New Roman" w:hAnsi="Times New Roman" w:cs="Times New Roman"/>
        <w:b/>
        <w:bCs/>
      </w:rPr>
    </w:pPr>
    <w:r w:rsidRPr="00F5515C">
      <w:rPr>
        <w:rFonts w:ascii="Times New Roman" w:hAnsi="Times New Roman" w:cs="Times New Roman"/>
        <w:b/>
        <w:bCs/>
      </w:rPr>
      <w:t>Bořislav 155, 415 01 Teplice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1A1"/>
    <w:multiLevelType w:val="hybridMultilevel"/>
    <w:tmpl w:val="A3EE6BD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7575D"/>
    <w:multiLevelType w:val="hybridMultilevel"/>
    <w:tmpl w:val="7F50AA8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51B87"/>
    <w:multiLevelType w:val="hybridMultilevel"/>
    <w:tmpl w:val="6C8A463A"/>
    <w:lvl w:ilvl="0" w:tplc="901021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A0D37"/>
    <w:multiLevelType w:val="hybridMultilevel"/>
    <w:tmpl w:val="CDB4084E"/>
    <w:lvl w:ilvl="0" w:tplc="6C36B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A5E621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5B32D16"/>
    <w:multiLevelType w:val="hybridMultilevel"/>
    <w:tmpl w:val="12523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C7DC4"/>
    <w:multiLevelType w:val="hybridMultilevel"/>
    <w:tmpl w:val="56BE1F4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81E58"/>
    <w:multiLevelType w:val="hybridMultilevel"/>
    <w:tmpl w:val="486CB94E"/>
    <w:lvl w:ilvl="0" w:tplc="1D547DB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54156B"/>
    <w:multiLevelType w:val="hybridMultilevel"/>
    <w:tmpl w:val="878438F0"/>
    <w:lvl w:ilvl="0" w:tplc="901021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15D6C"/>
    <w:multiLevelType w:val="hybridMultilevel"/>
    <w:tmpl w:val="A4BEB922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A3754D"/>
    <w:multiLevelType w:val="hybridMultilevel"/>
    <w:tmpl w:val="2848B5C4"/>
    <w:lvl w:ilvl="0" w:tplc="9E84A0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824E2"/>
    <w:multiLevelType w:val="hybridMultilevel"/>
    <w:tmpl w:val="79DAFB88"/>
    <w:lvl w:ilvl="0" w:tplc="570491B6">
      <w:start w:val="5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8421B7"/>
    <w:multiLevelType w:val="hybridMultilevel"/>
    <w:tmpl w:val="5EDA3344"/>
    <w:lvl w:ilvl="0" w:tplc="901021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F53CB"/>
    <w:multiLevelType w:val="hybridMultilevel"/>
    <w:tmpl w:val="DF9E527A"/>
    <w:lvl w:ilvl="0" w:tplc="97E0D9A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765804"/>
    <w:multiLevelType w:val="hybridMultilevel"/>
    <w:tmpl w:val="2780A9C2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30007C"/>
    <w:multiLevelType w:val="hybridMultilevel"/>
    <w:tmpl w:val="7842E202"/>
    <w:lvl w:ilvl="0" w:tplc="6854D61C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CD6B5A"/>
    <w:multiLevelType w:val="hybridMultilevel"/>
    <w:tmpl w:val="3C6EBD92"/>
    <w:lvl w:ilvl="0" w:tplc="0405000F">
      <w:start w:val="1"/>
      <w:numFmt w:val="decimal"/>
      <w:lvlText w:val="%1."/>
      <w:lvlJc w:val="left"/>
      <w:pPr>
        <w:tabs>
          <w:tab w:val="num" w:pos="-2"/>
        </w:tabs>
        <w:ind w:left="-2" w:hanging="360"/>
      </w:pPr>
    </w:lvl>
    <w:lvl w:ilvl="1" w:tplc="0972BE60">
      <w:start w:val="17"/>
      <w:numFmt w:val="bullet"/>
      <w:pStyle w:val="Stanovenlht"/>
      <w:lvlText w:val="-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75943EAE">
      <w:start w:val="1"/>
      <w:numFmt w:val="lowerLetter"/>
      <w:pStyle w:val="Zvry"/>
      <w:lvlText w:val="%3)"/>
      <w:lvlJc w:val="left"/>
      <w:pPr>
        <w:tabs>
          <w:tab w:val="num" w:pos="2686"/>
        </w:tabs>
        <w:ind w:left="2686" w:hanging="720"/>
      </w:pPr>
      <w:rPr>
        <w:rFonts w:hint="default"/>
        <w:i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7">
    <w:nsid w:val="5B661FCB"/>
    <w:multiLevelType w:val="singleLevel"/>
    <w:tmpl w:val="30C8D36A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</w:abstractNum>
  <w:abstractNum w:abstractNumId="18">
    <w:nsid w:val="6EA15904"/>
    <w:multiLevelType w:val="hybridMultilevel"/>
    <w:tmpl w:val="8A740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1F1D0E"/>
    <w:multiLevelType w:val="hybridMultilevel"/>
    <w:tmpl w:val="8D34809E"/>
    <w:lvl w:ilvl="0" w:tplc="AD4E046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>
    <w:nsid w:val="7D835D60"/>
    <w:multiLevelType w:val="hybridMultilevel"/>
    <w:tmpl w:val="6B4227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15"/>
  </w:num>
  <w:num w:numId="6">
    <w:abstractNumId w:val="6"/>
  </w:num>
  <w:num w:numId="7">
    <w:abstractNumId w:val="3"/>
  </w:num>
  <w:num w:numId="8">
    <w:abstractNumId w:val="2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2"/>
  </w:num>
  <w:num w:numId="15">
    <w:abstractNumId w:val="0"/>
  </w:num>
  <w:num w:numId="16">
    <w:abstractNumId w:val="13"/>
  </w:num>
  <w:num w:numId="17">
    <w:abstractNumId w:val="1"/>
  </w:num>
  <w:num w:numId="18">
    <w:abstractNumId w:val="9"/>
  </w:num>
  <w:num w:numId="19">
    <w:abstractNumId w:val="14"/>
  </w:num>
  <w:num w:numId="20">
    <w:abstractNumId w:val="16"/>
  </w:num>
  <w:num w:numId="21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23" w:hanging="283"/>
        </w:pPr>
      </w:lvl>
    </w:lvlOverride>
  </w:num>
  <w:num w:numId="2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5C"/>
    <w:rsid w:val="000241EC"/>
    <w:rsid w:val="001631D4"/>
    <w:rsid w:val="00193EC5"/>
    <w:rsid w:val="001F7330"/>
    <w:rsid w:val="004079C2"/>
    <w:rsid w:val="0045091F"/>
    <w:rsid w:val="00532C10"/>
    <w:rsid w:val="00575230"/>
    <w:rsid w:val="00667232"/>
    <w:rsid w:val="007029B9"/>
    <w:rsid w:val="007F3159"/>
    <w:rsid w:val="0080081A"/>
    <w:rsid w:val="00802A37"/>
    <w:rsid w:val="0085390C"/>
    <w:rsid w:val="008D0C3A"/>
    <w:rsid w:val="008F077E"/>
    <w:rsid w:val="008F3F46"/>
    <w:rsid w:val="00A06C3F"/>
    <w:rsid w:val="00A1301E"/>
    <w:rsid w:val="00B90200"/>
    <w:rsid w:val="00B96FB2"/>
    <w:rsid w:val="00C61218"/>
    <w:rsid w:val="00DF0D6B"/>
    <w:rsid w:val="00E2513E"/>
    <w:rsid w:val="00E6396F"/>
    <w:rsid w:val="00F5515C"/>
    <w:rsid w:val="00F63D73"/>
    <w:rsid w:val="00F8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51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551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5515C"/>
    <w:pPr>
      <w:keepNext/>
      <w:autoSpaceDE w:val="0"/>
      <w:autoSpaceDN w:val="0"/>
      <w:jc w:val="both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F551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F551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F5515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5515C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515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5515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5515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5515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5515C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rsid w:val="00F551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5515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table" w:styleId="Mkatabulky">
    <w:name w:val="Table Grid"/>
    <w:basedOn w:val="Normlntabulka"/>
    <w:rsid w:val="00F55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text2"/>
    <w:basedOn w:val="Normln"/>
    <w:rsid w:val="00F5515C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rsid w:val="00F5515C"/>
    <w:pPr>
      <w:jc w:val="both"/>
    </w:pPr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F5515C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Prosttext1">
    <w:name w:val="Prostý text1"/>
    <w:basedOn w:val="Normln"/>
    <w:rsid w:val="00F5515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link w:val="ZkladntextodsazenChar"/>
    <w:rsid w:val="00F5515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551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F5515C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F551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5515C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Nzev">
    <w:name w:val="Title"/>
    <w:basedOn w:val="Normln"/>
    <w:link w:val="NzevChar"/>
    <w:qFormat/>
    <w:rsid w:val="00F5515C"/>
    <w:pPr>
      <w:jc w:val="center"/>
    </w:pPr>
    <w:rPr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F5515C"/>
    <w:rPr>
      <w:rFonts w:ascii="Times New Roman" w:eastAsia="Times New Roman" w:hAnsi="Times New Roman" w:cs="Times New Roman"/>
      <w:i/>
      <w:sz w:val="40"/>
      <w:szCs w:val="20"/>
      <w:lang w:eastAsia="cs-CZ"/>
    </w:rPr>
  </w:style>
  <w:style w:type="paragraph" w:styleId="Zhlav">
    <w:name w:val="header"/>
    <w:basedOn w:val="Normln"/>
    <w:link w:val="ZhlavChar"/>
    <w:rsid w:val="00F5515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F5515C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F55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F5515C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rsid w:val="00F551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51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5515C"/>
  </w:style>
  <w:style w:type="character" w:styleId="Siln">
    <w:name w:val="Strong"/>
    <w:basedOn w:val="Standardnpsmoodstavce"/>
    <w:qFormat/>
    <w:rsid w:val="00F5515C"/>
    <w:rPr>
      <w:b/>
      <w:bCs/>
    </w:rPr>
  </w:style>
  <w:style w:type="paragraph" w:customStyle="1" w:styleId="-Odstavec">
    <w:name w:val="!-Odstavec"/>
    <w:basedOn w:val="Normln"/>
    <w:link w:val="-OdstavecCharChar"/>
    <w:rsid w:val="00F5515C"/>
    <w:pPr>
      <w:spacing w:before="120"/>
      <w:ind w:firstLine="709"/>
      <w:jc w:val="both"/>
    </w:pPr>
  </w:style>
  <w:style w:type="character" w:customStyle="1" w:styleId="-OdstavecCharChar">
    <w:name w:val="!-Odstavec Char Char"/>
    <w:link w:val="-Odstavec"/>
    <w:rsid w:val="00F551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-Text">
    <w:name w:val="A-Text"/>
    <w:basedOn w:val="Normln"/>
    <w:link w:val="A-TextChar"/>
    <w:rsid w:val="00F5515C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Cs w:val="20"/>
    </w:rPr>
  </w:style>
  <w:style w:type="character" w:customStyle="1" w:styleId="A-TextChar">
    <w:name w:val="A-Text Char"/>
    <w:link w:val="A-Text"/>
    <w:rsid w:val="00F5515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kapitoly">
    <w:name w:val="Nadpis kapitoly"/>
    <w:basedOn w:val="Nadpis1"/>
    <w:link w:val="NadpiskapitolyChar"/>
    <w:qFormat/>
    <w:rsid w:val="00F5515C"/>
    <w:pPr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Zvry">
    <w:name w:val="Závěry"/>
    <w:basedOn w:val="Normln"/>
    <w:link w:val="ZvryChar"/>
    <w:qFormat/>
    <w:rsid w:val="00F5515C"/>
    <w:pPr>
      <w:numPr>
        <w:ilvl w:val="2"/>
        <w:numId w:val="20"/>
      </w:numPr>
      <w:tabs>
        <w:tab w:val="clear" w:pos="2686"/>
        <w:tab w:val="num" w:pos="360"/>
      </w:tabs>
      <w:spacing w:before="120"/>
      <w:ind w:left="360" w:hanging="360"/>
      <w:jc w:val="both"/>
    </w:pPr>
  </w:style>
  <w:style w:type="character" w:customStyle="1" w:styleId="NadpiskapitolyChar">
    <w:name w:val="Nadpis kapitoly Char"/>
    <w:basedOn w:val="Standardnpsmoodstavce"/>
    <w:link w:val="Nadpiskapitoly"/>
    <w:rsid w:val="00F5515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vryChar">
    <w:name w:val="Závěry Char"/>
    <w:link w:val="Zvry"/>
    <w:rsid w:val="00F551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ovenlht">
    <w:name w:val="Stanovení lhůt"/>
    <w:basedOn w:val="Normln"/>
    <w:qFormat/>
    <w:rsid w:val="00F5515C"/>
    <w:pPr>
      <w:numPr>
        <w:ilvl w:val="1"/>
        <w:numId w:val="20"/>
      </w:numPr>
      <w:tabs>
        <w:tab w:val="clear" w:pos="1426"/>
        <w:tab w:val="num" w:pos="284"/>
      </w:tabs>
      <w:spacing w:before="120"/>
      <w:ind w:left="284" w:hanging="284"/>
      <w:jc w:val="both"/>
    </w:pPr>
    <w:rPr>
      <w:b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733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24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51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551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5515C"/>
    <w:pPr>
      <w:keepNext/>
      <w:autoSpaceDE w:val="0"/>
      <w:autoSpaceDN w:val="0"/>
      <w:jc w:val="both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F551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F551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F5515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5515C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515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5515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5515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5515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5515C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rsid w:val="00F551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5515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table" w:styleId="Mkatabulky">
    <w:name w:val="Table Grid"/>
    <w:basedOn w:val="Normlntabulka"/>
    <w:rsid w:val="00F55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text2"/>
    <w:basedOn w:val="Normln"/>
    <w:rsid w:val="00F5515C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rsid w:val="00F5515C"/>
    <w:pPr>
      <w:jc w:val="both"/>
    </w:pPr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F5515C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Prosttext1">
    <w:name w:val="Prostý text1"/>
    <w:basedOn w:val="Normln"/>
    <w:rsid w:val="00F5515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link w:val="ZkladntextodsazenChar"/>
    <w:rsid w:val="00F5515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551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F5515C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F551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5515C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Nzev">
    <w:name w:val="Title"/>
    <w:basedOn w:val="Normln"/>
    <w:link w:val="NzevChar"/>
    <w:qFormat/>
    <w:rsid w:val="00F5515C"/>
    <w:pPr>
      <w:jc w:val="center"/>
    </w:pPr>
    <w:rPr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F5515C"/>
    <w:rPr>
      <w:rFonts w:ascii="Times New Roman" w:eastAsia="Times New Roman" w:hAnsi="Times New Roman" w:cs="Times New Roman"/>
      <w:i/>
      <w:sz w:val="40"/>
      <w:szCs w:val="20"/>
      <w:lang w:eastAsia="cs-CZ"/>
    </w:rPr>
  </w:style>
  <w:style w:type="paragraph" w:styleId="Zhlav">
    <w:name w:val="header"/>
    <w:basedOn w:val="Normln"/>
    <w:link w:val="ZhlavChar"/>
    <w:rsid w:val="00F5515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F5515C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F55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F5515C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rsid w:val="00F551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51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5515C"/>
  </w:style>
  <w:style w:type="character" w:styleId="Siln">
    <w:name w:val="Strong"/>
    <w:basedOn w:val="Standardnpsmoodstavce"/>
    <w:qFormat/>
    <w:rsid w:val="00F5515C"/>
    <w:rPr>
      <w:b/>
      <w:bCs/>
    </w:rPr>
  </w:style>
  <w:style w:type="paragraph" w:customStyle="1" w:styleId="-Odstavec">
    <w:name w:val="!-Odstavec"/>
    <w:basedOn w:val="Normln"/>
    <w:link w:val="-OdstavecCharChar"/>
    <w:rsid w:val="00F5515C"/>
    <w:pPr>
      <w:spacing w:before="120"/>
      <w:ind w:firstLine="709"/>
      <w:jc w:val="both"/>
    </w:pPr>
  </w:style>
  <w:style w:type="character" w:customStyle="1" w:styleId="-OdstavecCharChar">
    <w:name w:val="!-Odstavec Char Char"/>
    <w:link w:val="-Odstavec"/>
    <w:rsid w:val="00F551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-Text">
    <w:name w:val="A-Text"/>
    <w:basedOn w:val="Normln"/>
    <w:link w:val="A-TextChar"/>
    <w:rsid w:val="00F5515C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Cs w:val="20"/>
    </w:rPr>
  </w:style>
  <w:style w:type="character" w:customStyle="1" w:styleId="A-TextChar">
    <w:name w:val="A-Text Char"/>
    <w:link w:val="A-Text"/>
    <w:rsid w:val="00F5515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kapitoly">
    <w:name w:val="Nadpis kapitoly"/>
    <w:basedOn w:val="Nadpis1"/>
    <w:link w:val="NadpiskapitolyChar"/>
    <w:qFormat/>
    <w:rsid w:val="00F5515C"/>
    <w:pPr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Zvry">
    <w:name w:val="Závěry"/>
    <w:basedOn w:val="Normln"/>
    <w:link w:val="ZvryChar"/>
    <w:qFormat/>
    <w:rsid w:val="00F5515C"/>
    <w:pPr>
      <w:numPr>
        <w:ilvl w:val="2"/>
        <w:numId w:val="20"/>
      </w:numPr>
      <w:tabs>
        <w:tab w:val="clear" w:pos="2686"/>
        <w:tab w:val="num" w:pos="360"/>
      </w:tabs>
      <w:spacing w:before="120"/>
      <w:ind w:left="360" w:hanging="360"/>
      <w:jc w:val="both"/>
    </w:pPr>
  </w:style>
  <w:style w:type="character" w:customStyle="1" w:styleId="NadpiskapitolyChar">
    <w:name w:val="Nadpis kapitoly Char"/>
    <w:basedOn w:val="Standardnpsmoodstavce"/>
    <w:link w:val="Nadpiskapitoly"/>
    <w:rsid w:val="00F5515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vryChar">
    <w:name w:val="Závěry Char"/>
    <w:link w:val="Zvry"/>
    <w:rsid w:val="00F551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ovenlht">
    <w:name w:val="Stanovení lhůt"/>
    <w:basedOn w:val="Normln"/>
    <w:qFormat/>
    <w:rsid w:val="00F5515C"/>
    <w:pPr>
      <w:numPr>
        <w:ilvl w:val="1"/>
        <w:numId w:val="20"/>
      </w:numPr>
      <w:tabs>
        <w:tab w:val="clear" w:pos="1426"/>
        <w:tab w:val="num" w:pos="284"/>
      </w:tabs>
      <w:spacing w:before="120"/>
      <w:ind w:left="284" w:hanging="284"/>
      <w:jc w:val="both"/>
    </w:pPr>
    <w:rPr>
      <w:b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733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24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-borislav@ms-borislav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s-borisla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s-borisla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&#225;nk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2337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JMpost</cp:lastModifiedBy>
  <cp:revision>2</cp:revision>
  <cp:lastPrinted>2020-10-03T14:51:00Z</cp:lastPrinted>
  <dcterms:created xsi:type="dcterms:W3CDTF">2020-10-05T06:50:00Z</dcterms:created>
  <dcterms:modified xsi:type="dcterms:W3CDTF">2020-10-05T06:50:00Z</dcterms:modified>
</cp:coreProperties>
</file>